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109F7" w14:textId="52667B7C" w:rsidR="00256759" w:rsidRDefault="00256759" w:rsidP="00A3799A">
      <w:pPr>
        <w:jc w:val="center"/>
        <w:rPr>
          <w:b/>
          <w:bCs/>
          <w:u w:val="single"/>
        </w:rPr>
      </w:pPr>
      <w:r w:rsidRPr="0009214C">
        <w:rPr>
          <w:noProof/>
        </w:rPr>
        <w:drawing>
          <wp:anchor distT="0" distB="0" distL="114300" distR="114300" simplePos="0" relativeHeight="251658240" behindDoc="0" locked="0" layoutInCell="1" allowOverlap="1" wp14:anchorId="1402D7D6" wp14:editId="409C241B">
            <wp:simplePos x="0" y="0"/>
            <wp:positionH relativeFrom="margin">
              <wp:align>right</wp:align>
            </wp:positionH>
            <wp:positionV relativeFrom="paragraph">
              <wp:posOffset>-319381</wp:posOffset>
            </wp:positionV>
            <wp:extent cx="711200" cy="710779"/>
            <wp:effectExtent l="0" t="0" r="0" b="0"/>
            <wp:wrapNone/>
            <wp:docPr id="2123159760" name="Picture 1" descr="Doxey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xey Primary"/>
                    <pic:cNvPicPr>
                      <a:picLocks noChangeAspect="1" noChangeArrowheads="1"/>
                    </pic:cNvPicPr>
                  </pic:nvPicPr>
                  <pic:blipFill rotWithShape="1">
                    <a:blip r:embed="rId8">
                      <a:extLst>
                        <a:ext uri="{28A0092B-C50C-407E-A947-70E740481C1C}">
                          <a14:useLocalDpi xmlns:a14="http://schemas.microsoft.com/office/drawing/2010/main" val="0"/>
                        </a:ext>
                      </a:extLst>
                    </a:blip>
                    <a:srcRect r="81276"/>
                    <a:stretch/>
                  </pic:blipFill>
                  <pic:spPr bwMode="auto">
                    <a:xfrm>
                      <a:off x="0" y="0"/>
                      <a:ext cx="711200" cy="710779"/>
                    </a:xfrm>
                    <a:prstGeom prst="rect">
                      <a:avLst/>
                    </a:prstGeom>
                    <a:noFill/>
                    <a:ln>
                      <a:noFill/>
                    </a:ln>
                    <a:extLst>
                      <a:ext uri="{53640926-AAD7-44D8-BBD7-CCE9431645EC}">
                        <a14:shadowObscured xmlns:a14="http://schemas.microsoft.com/office/drawing/2010/main"/>
                      </a:ext>
                    </a:extLst>
                  </pic:spPr>
                </pic:pic>
              </a:graphicData>
            </a:graphic>
          </wp:anchor>
        </w:drawing>
      </w:r>
    </w:p>
    <w:p w14:paraId="0C5FE2C1" w14:textId="49CCD725" w:rsidR="00A3799A" w:rsidRDefault="00A3799A" w:rsidP="00A3799A">
      <w:pPr>
        <w:jc w:val="center"/>
        <w:rPr>
          <w:b/>
          <w:bCs/>
          <w:u w:val="single"/>
        </w:rPr>
      </w:pPr>
      <w:r w:rsidRPr="6DF0D01E">
        <w:rPr>
          <w:b/>
          <w:bCs/>
          <w:u w:val="single"/>
        </w:rPr>
        <w:t>Personal Development Curriculum</w:t>
      </w:r>
    </w:p>
    <w:p w14:paraId="0C28DC17" w14:textId="7EFA644E" w:rsidR="00A3799A" w:rsidRPr="00FF721F" w:rsidRDefault="1EDE05F8" w:rsidP="6DF0D01E">
      <w:pPr>
        <w:jc w:val="center"/>
      </w:pPr>
      <w:r>
        <w:rPr>
          <w:noProof/>
        </w:rPr>
        <w:drawing>
          <wp:inline distT="0" distB="0" distL="0" distR="0" wp14:anchorId="6F06A16D" wp14:editId="163514C3">
            <wp:extent cx="6638924" cy="2162175"/>
            <wp:effectExtent l="0" t="0" r="0" b="0"/>
            <wp:docPr id="90360414" name="Picture 90360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638924" cy="2162175"/>
                    </a:xfrm>
                    <a:prstGeom prst="rect">
                      <a:avLst/>
                    </a:prstGeom>
                  </pic:spPr>
                </pic:pic>
              </a:graphicData>
            </a:graphic>
          </wp:inline>
        </w:drawing>
      </w:r>
    </w:p>
    <w:p w14:paraId="22699B82" w14:textId="38610BED" w:rsidR="0061677B" w:rsidRPr="008D45E8" w:rsidRDefault="00CB7D75" w:rsidP="00912EA7">
      <w:pPr>
        <w:jc w:val="center"/>
        <w:rPr>
          <w:rFonts w:ascii="Comic Sans MS" w:hAnsi="Comic Sans MS"/>
          <w:b/>
          <w:bCs/>
          <w:sz w:val="20"/>
          <w:szCs w:val="20"/>
          <w:u w:val="single"/>
        </w:rPr>
      </w:pPr>
      <w:r>
        <w:rPr>
          <w:rFonts w:ascii="Comic Sans MS" w:hAnsi="Comic Sans MS"/>
          <w:b/>
          <w:bCs/>
          <w:sz w:val="20"/>
          <w:szCs w:val="20"/>
          <w:u w:val="single"/>
        </w:rPr>
        <w:t>Money and Careers</w:t>
      </w:r>
    </w:p>
    <w:p w14:paraId="4B8BFDC7" w14:textId="0B56EB0A" w:rsidR="00B14634" w:rsidRPr="00B14634" w:rsidRDefault="00B14634" w:rsidP="00B14634">
      <w:pPr>
        <w:rPr>
          <w:rFonts w:ascii="Comic Sans MS" w:hAnsi="Comic Sans MS"/>
          <w:sz w:val="20"/>
          <w:szCs w:val="20"/>
        </w:rPr>
      </w:pPr>
      <w:r w:rsidRPr="00B14634">
        <w:rPr>
          <w:rFonts w:ascii="Comic Sans MS" w:hAnsi="Comic Sans MS"/>
          <w:sz w:val="20"/>
          <w:szCs w:val="20"/>
        </w:rPr>
        <w:t xml:space="preserve">Teaching children about money and careers is important because it lays the foundation for healthy financial habits, responsible decision-making, and a deeper understanding of the world of work. Early exposure to these concepts can help children develop essential life skills that will serve them well in the future. </w:t>
      </w:r>
    </w:p>
    <w:p w14:paraId="54938DF0" w14:textId="77777777" w:rsidR="00B14634" w:rsidRPr="00B14634" w:rsidRDefault="00B14634" w:rsidP="00B14634">
      <w:pPr>
        <w:rPr>
          <w:rFonts w:ascii="Comic Sans MS" w:hAnsi="Comic Sans MS"/>
          <w:b/>
          <w:bCs/>
          <w:sz w:val="20"/>
          <w:szCs w:val="20"/>
        </w:rPr>
      </w:pPr>
      <w:r w:rsidRPr="00B14634">
        <w:rPr>
          <w:rFonts w:ascii="Comic Sans MS" w:hAnsi="Comic Sans MS"/>
          <w:b/>
          <w:bCs/>
          <w:sz w:val="20"/>
          <w:szCs w:val="20"/>
        </w:rPr>
        <w:t>1. Building Financial Literacy Early</w:t>
      </w:r>
    </w:p>
    <w:p w14:paraId="3BB91770" w14:textId="77777777" w:rsidR="00B14634" w:rsidRPr="00B14634" w:rsidRDefault="00B14634" w:rsidP="00B14634">
      <w:pPr>
        <w:rPr>
          <w:rFonts w:ascii="Comic Sans MS" w:hAnsi="Comic Sans MS"/>
          <w:sz w:val="20"/>
          <w:szCs w:val="20"/>
        </w:rPr>
      </w:pPr>
      <w:r w:rsidRPr="00B14634">
        <w:rPr>
          <w:rFonts w:ascii="Comic Sans MS" w:hAnsi="Comic Sans MS"/>
          <w:sz w:val="20"/>
          <w:szCs w:val="20"/>
        </w:rPr>
        <w:t>Money is a crucial part of daily life, and understanding how it works is essential for success as an adult. Teaching children basic money concepts—such as saving, budgeting, and the difference between needs and wants—helps them make smart decisions with money as they grow. This early financial literacy can prevent poor financial habits later in life, such as excessive debt or poor spending choices.</w:t>
      </w:r>
    </w:p>
    <w:p w14:paraId="46C50911" w14:textId="77777777" w:rsidR="00B14634" w:rsidRPr="00B14634" w:rsidRDefault="00B14634" w:rsidP="00B14634">
      <w:pPr>
        <w:rPr>
          <w:rFonts w:ascii="Comic Sans MS" w:hAnsi="Comic Sans MS"/>
          <w:b/>
          <w:bCs/>
          <w:sz w:val="20"/>
          <w:szCs w:val="20"/>
        </w:rPr>
      </w:pPr>
      <w:r w:rsidRPr="00B14634">
        <w:rPr>
          <w:rFonts w:ascii="Comic Sans MS" w:hAnsi="Comic Sans MS"/>
          <w:b/>
          <w:bCs/>
          <w:sz w:val="20"/>
          <w:szCs w:val="20"/>
        </w:rPr>
        <w:t>2. Instilling the Value of Saving and Budgeting</w:t>
      </w:r>
    </w:p>
    <w:p w14:paraId="0FF9A1CD" w14:textId="77777777" w:rsidR="00B14634" w:rsidRPr="00B14634" w:rsidRDefault="00B14634" w:rsidP="00B14634">
      <w:pPr>
        <w:rPr>
          <w:rFonts w:ascii="Comic Sans MS" w:hAnsi="Comic Sans MS"/>
          <w:sz w:val="20"/>
          <w:szCs w:val="20"/>
        </w:rPr>
      </w:pPr>
      <w:r w:rsidRPr="00B14634">
        <w:rPr>
          <w:rFonts w:ascii="Comic Sans MS" w:hAnsi="Comic Sans MS"/>
          <w:sz w:val="20"/>
          <w:szCs w:val="20"/>
        </w:rPr>
        <w:t>Teaching children to save money and create simple budgets encourages responsible financial habits. When children understand that money must be managed wisely, they are more likely to grow up with a sense of discipline around spending, saving, and planning for future needs or goals (like buying a toy or saving for a trip). This habit of saving and budgeting is fundamental to long-term financial stability.</w:t>
      </w:r>
    </w:p>
    <w:p w14:paraId="76C0FA07" w14:textId="77777777" w:rsidR="00B14634" w:rsidRPr="00B14634" w:rsidRDefault="00B14634" w:rsidP="00B14634">
      <w:pPr>
        <w:rPr>
          <w:rFonts w:ascii="Comic Sans MS" w:hAnsi="Comic Sans MS"/>
          <w:b/>
          <w:bCs/>
          <w:sz w:val="20"/>
          <w:szCs w:val="20"/>
        </w:rPr>
      </w:pPr>
      <w:r w:rsidRPr="00B14634">
        <w:rPr>
          <w:rFonts w:ascii="Comic Sans MS" w:hAnsi="Comic Sans MS"/>
          <w:b/>
          <w:bCs/>
          <w:sz w:val="20"/>
          <w:szCs w:val="20"/>
        </w:rPr>
        <w:t>3. Encouraging Responsibility and Self-Sufficiency</w:t>
      </w:r>
    </w:p>
    <w:p w14:paraId="6444E676" w14:textId="77777777" w:rsidR="00B14634" w:rsidRPr="00B14634" w:rsidRDefault="00B14634" w:rsidP="00B14634">
      <w:pPr>
        <w:rPr>
          <w:rFonts w:ascii="Comic Sans MS" w:hAnsi="Comic Sans MS"/>
          <w:sz w:val="20"/>
          <w:szCs w:val="20"/>
        </w:rPr>
      </w:pPr>
      <w:r w:rsidRPr="00B14634">
        <w:rPr>
          <w:rFonts w:ascii="Comic Sans MS" w:hAnsi="Comic Sans MS"/>
          <w:sz w:val="20"/>
          <w:szCs w:val="20"/>
        </w:rPr>
        <w:t>Learning about money at a young age helps children develop a sense of responsibility and independence. By understanding that they need to work or save to earn money, children grasp the value of hard work and how their actions can directly affect their financial situation. This sense of personal responsibility is key to becoming self-sufficient and capable of managing their finances in adulthood.</w:t>
      </w:r>
    </w:p>
    <w:p w14:paraId="424A29E3" w14:textId="77777777" w:rsidR="00B14634" w:rsidRPr="00B14634" w:rsidRDefault="00B14634" w:rsidP="00B14634">
      <w:pPr>
        <w:rPr>
          <w:rFonts w:ascii="Comic Sans MS" w:hAnsi="Comic Sans MS"/>
          <w:b/>
          <w:bCs/>
          <w:sz w:val="20"/>
          <w:szCs w:val="20"/>
        </w:rPr>
      </w:pPr>
      <w:r w:rsidRPr="00B14634">
        <w:rPr>
          <w:rFonts w:ascii="Comic Sans MS" w:hAnsi="Comic Sans MS"/>
          <w:b/>
          <w:bCs/>
          <w:sz w:val="20"/>
          <w:szCs w:val="20"/>
        </w:rPr>
        <w:t>4. Raising Awareness of Career Options</w:t>
      </w:r>
    </w:p>
    <w:p w14:paraId="3235CE52" w14:textId="1FFA7272" w:rsidR="00B14634" w:rsidRDefault="00B14634" w:rsidP="00B14634">
      <w:pPr>
        <w:rPr>
          <w:rFonts w:ascii="Comic Sans MS" w:hAnsi="Comic Sans MS"/>
          <w:sz w:val="20"/>
          <w:szCs w:val="20"/>
        </w:rPr>
      </w:pPr>
      <w:r w:rsidRPr="00B14634">
        <w:rPr>
          <w:rFonts w:ascii="Comic Sans MS" w:hAnsi="Comic Sans MS"/>
          <w:sz w:val="20"/>
          <w:szCs w:val="20"/>
        </w:rPr>
        <w:t>Introducing children to different careers and professions broadens their horizons and helps them reali</w:t>
      </w:r>
      <w:r w:rsidR="005F5C5F">
        <w:rPr>
          <w:rFonts w:ascii="Comic Sans MS" w:hAnsi="Comic Sans MS"/>
          <w:sz w:val="20"/>
          <w:szCs w:val="20"/>
        </w:rPr>
        <w:t>s</w:t>
      </w:r>
      <w:r w:rsidRPr="00B14634">
        <w:rPr>
          <w:rFonts w:ascii="Comic Sans MS" w:hAnsi="Comic Sans MS"/>
          <w:sz w:val="20"/>
          <w:szCs w:val="20"/>
        </w:rPr>
        <w:t>e the variety of paths they can pursue. It can spark curiosity about different industries, job roles, and the skills required for each. Early exposure to career possibilities can help children understand that there are many options available and encourage them to think about what interests them, ultimately leading to more informed decisions about their futures.</w:t>
      </w:r>
    </w:p>
    <w:p w14:paraId="518121B8" w14:textId="77777777" w:rsidR="00763E6F" w:rsidRDefault="00763E6F" w:rsidP="00B14634">
      <w:pPr>
        <w:rPr>
          <w:rFonts w:ascii="Comic Sans MS" w:hAnsi="Comic Sans MS"/>
          <w:sz w:val="20"/>
          <w:szCs w:val="20"/>
        </w:rPr>
      </w:pPr>
    </w:p>
    <w:p w14:paraId="6B08B6F8" w14:textId="77777777" w:rsidR="00763E6F" w:rsidRDefault="00763E6F" w:rsidP="00B14634">
      <w:pPr>
        <w:rPr>
          <w:rFonts w:ascii="Comic Sans MS" w:hAnsi="Comic Sans MS"/>
          <w:sz w:val="20"/>
          <w:szCs w:val="20"/>
        </w:rPr>
      </w:pPr>
    </w:p>
    <w:p w14:paraId="2E4FB98D" w14:textId="77777777" w:rsidR="00763E6F" w:rsidRDefault="00763E6F" w:rsidP="00B14634">
      <w:pPr>
        <w:rPr>
          <w:rFonts w:ascii="Comic Sans MS" w:hAnsi="Comic Sans MS"/>
          <w:sz w:val="20"/>
          <w:szCs w:val="20"/>
        </w:rPr>
      </w:pPr>
    </w:p>
    <w:p w14:paraId="3E7822C6" w14:textId="77777777" w:rsidR="00763E6F" w:rsidRPr="00B14634" w:rsidRDefault="00763E6F" w:rsidP="00B14634">
      <w:pPr>
        <w:rPr>
          <w:rFonts w:ascii="Comic Sans MS" w:hAnsi="Comic Sans MS"/>
          <w:sz w:val="20"/>
          <w:szCs w:val="20"/>
        </w:rPr>
      </w:pPr>
    </w:p>
    <w:p w14:paraId="5538E5FF" w14:textId="77777777" w:rsidR="00B14634" w:rsidRPr="00B14634" w:rsidRDefault="00B14634" w:rsidP="00B14634">
      <w:pPr>
        <w:rPr>
          <w:rFonts w:ascii="Comic Sans MS" w:hAnsi="Comic Sans MS"/>
          <w:b/>
          <w:bCs/>
          <w:sz w:val="20"/>
          <w:szCs w:val="20"/>
        </w:rPr>
      </w:pPr>
      <w:r w:rsidRPr="00B14634">
        <w:rPr>
          <w:rFonts w:ascii="Comic Sans MS" w:hAnsi="Comic Sans MS"/>
          <w:b/>
          <w:bCs/>
          <w:sz w:val="20"/>
          <w:szCs w:val="20"/>
        </w:rPr>
        <w:lastRenderedPageBreak/>
        <w:t>5. Promoting Goal-Setting and Motivation</w:t>
      </w:r>
    </w:p>
    <w:p w14:paraId="02DC490C" w14:textId="77777777" w:rsidR="00B14634" w:rsidRPr="00B14634" w:rsidRDefault="00B14634" w:rsidP="00B14634">
      <w:pPr>
        <w:rPr>
          <w:rFonts w:ascii="Comic Sans MS" w:hAnsi="Comic Sans MS"/>
          <w:sz w:val="20"/>
          <w:szCs w:val="20"/>
        </w:rPr>
      </w:pPr>
      <w:r w:rsidRPr="00B14634">
        <w:rPr>
          <w:rFonts w:ascii="Comic Sans MS" w:hAnsi="Comic Sans MS"/>
          <w:sz w:val="20"/>
          <w:szCs w:val="20"/>
        </w:rPr>
        <w:t>Understanding money and careers also teaches children how to set goals. Whether it’s saving up for a specific item, managing a small allowance, or learning how different careers require specific skills and education, children learn the importance of working towards goals. This encourages a mindset of persistence and motivation, as they see that effort and planning are necessary to achieve success, whether financially or professionally.</w:t>
      </w:r>
    </w:p>
    <w:p w14:paraId="57EB09EE" w14:textId="77777777" w:rsidR="00B14634" w:rsidRPr="00B14634" w:rsidRDefault="00B14634" w:rsidP="00B14634">
      <w:pPr>
        <w:rPr>
          <w:rFonts w:ascii="Comic Sans MS" w:hAnsi="Comic Sans MS"/>
          <w:b/>
          <w:bCs/>
          <w:sz w:val="20"/>
          <w:szCs w:val="20"/>
        </w:rPr>
      </w:pPr>
      <w:r w:rsidRPr="00B14634">
        <w:rPr>
          <w:rFonts w:ascii="Comic Sans MS" w:hAnsi="Comic Sans MS"/>
          <w:b/>
          <w:bCs/>
          <w:sz w:val="20"/>
          <w:szCs w:val="20"/>
        </w:rPr>
        <w:t>6. Teaching the Link Between Education and Career Success</w:t>
      </w:r>
    </w:p>
    <w:p w14:paraId="6EE8CE9F" w14:textId="62CA9121" w:rsidR="00B14634" w:rsidRPr="00B14634" w:rsidRDefault="00B14634" w:rsidP="00B14634">
      <w:pPr>
        <w:rPr>
          <w:rFonts w:ascii="Comic Sans MS" w:hAnsi="Comic Sans MS"/>
          <w:sz w:val="20"/>
          <w:szCs w:val="20"/>
        </w:rPr>
      </w:pPr>
      <w:r w:rsidRPr="00B14634">
        <w:rPr>
          <w:rFonts w:ascii="Comic Sans MS" w:hAnsi="Comic Sans MS"/>
          <w:sz w:val="20"/>
          <w:szCs w:val="20"/>
        </w:rPr>
        <w:t>Explaining how education plays a role in career development helps children understand that learning and working hard in school can directly affect their future opportunities. This encourages children to take their studies seriously and recogni</w:t>
      </w:r>
      <w:r w:rsidR="00763E6F">
        <w:rPr>
          <w:rFonts w:ascii="Comic Sans MS" w:hAnsi="Comic Sans MS"/>
          <w:sz w:val="20"/>
          <w:szCs w:val="20"/>
        </w:rPr>
        <w:t>s</w:t>
      </w:r>
      <w:r w:rsidRPr="00B14634">
        <w:rPr>
          <w:rFonts w:ascii="Comic Sans MS" w:hAnsi="Comic Sans MS"/>
          <w:sz w:val="20"/>
          <w:szCs w:val="20"/>
        </w:rPr>
        <w:t>e the value of gaining skills that will benefit them later in life, whether in a specific career or in managing their finances effectively.</w:t>
      </w:r>
    </w:p>
    <w:p w14:paraId="744B8E76" w14:textId="77777777" w:rsidR="00B14634" w:rsidRPr="00B14634" w:rsidRDefault="00B14634" w:rsidP="00B14634">
      <w:pPr>
        <w:rPr>
          <w:rFonts w:ascii="Comic Sans MS" w:hAnsi="Comic Sans MS"/>
          <w:b/>
          <w:bCs/>
          <w:sz w:val="20"/>
          <w:szCs w:val="20"/>
        </w:rPr>
      </w:pPr>
      <w:r w:rsidRPr="00B14634">
        <w:rPr>
          <w:rFonts w:ascii="Comic Sans MS" w:hAnsi="Comic Sans MS"/>
          <w:b/>
          <w:bCs/>
          <w:sz w:val="20"/>
          <w:szCs w:val="20"/>
        </w:rPr>
        <w:t>7. Developing Critical Life Skills</w:t>
      </w:r>
    </w:p>
    <w:p w14:paraId="11A549DE" w14:textId="66255D63" w:rsidR="00B14634" w:rsidRPr="00B14634" w:rsidRDefault="00B14634" w:rsidP="00B14634">
      <w:pPr>
        <w:rPr>
          <w:rFonts w:ascii="Comic Sans MS" w:hAnsi="Comic Sans MS"/>
          <w:sz w:val="20"/>
          <w:szCs w:val="20"/>
        </w:rPr>
      </w:pPr>
      <w:r w:rsidRPr="00B14634">
        <w:rPr>
          <w:rFonts w:ascii="Comic Sans MS" w:hAnsi="Comic Sans MS"/>
          <w:sz w:val="20"/>
          <w:szCs w:val="20"/>
        </w:rPr>
        <w:t>Money management and career planning are life skills that will affect every aspect of a child's adult life. Understanding how to prioriti</w:t>
      </w:r>
      <w:r w:rsidR="00B421FF">
        <w:rPr>
          <w:rFonts w:ascii="Comic Sans MS" w:hAnsi="Comic Sans MS"/>
          <w:sz w:val="20"/>
          <w:szCs w:val="20"/>
        </w:rPr>
        <w:t>s</w:t>
      </w:r>
      <w:r w:rsidRPr="00B14634">
        <w:rPr>
          <w:rFonts w:ascii="Comic Sans MS" w:hAnsi="Comic Sans MS"/>
          <w:sz w:val="20"/>
          <w:szCs w:val="20"/>
        </w:rPr>
        <w:t>e needs over wants, how to balance spending with saving, and how to make informed career choices helps children develop decision-making, planning, and critical thinking skills. These are essential skills they will continue to use throughout their lives in both personal and professional contexts.</w:t>
      </w:r>
    </w:p>
    <w:p w14:paraId="0D0F8D03" w14:textId="77777777" w:rsidR="00B14634" w:rsidRPr="00B14634" w:rsidRDefault="00B14634" w:rsidP="00B14634">
      <w:pPr>
        <w:rPr>
          <w:rFonts w:ascii="Comic Sans MS" w:hAnsi="Comic Sans MS"/>
          <w:b/>
          <w:bCs/>
          <w:sz w:val="20"/>
          <w:szCs w:val="20"/>
        </w:rPr>
      </w:pPr>
      <w:r w:rsidRPr="00B14634">
        <w:rPr>
          <w:rFonts w:ascii="Comic Sans MS" w:hAnsi="Comic Sans MS"/>
          <w:b/>
          <w:bCs/>
          <w:sz w:val="20"/>
          <w:szCs w:val="20"/>
        </w:rPr>
        <w:t>8. Reducing Financial Stress in the Future</w:t>
      </w:r>
    </w:p>
    <w:p w14:paraId="28A16AE2" w14:textId="77777777" w:rsidR="00B14634" w:rsidRPr="00B14634" w:rsidRDefault="00B14634" w:rsidP="00B14634">
      <w:pPr>
        <w:rPr>
          <w:rFonts w:ascii="Comic Sans MS" w:hAnsi="Comic Sans MS"/>
          <w:sz w:val="20"/>
          <w:szCs w:val="20"/>
        </w:rPr>
      </w:pPr>
      <w:r w:rsidRPr="00B14634">
        <w:rPr>
          <w:rFonts w:ascii="Comic Sans MS" w:hAnsi="Comic Sans MS"/>
          <w:sz w:val="20"/>
          <w:szCs w:val="20"/>
        </w:rPr>
        <w:t>Early education about money can help children develop a healthier, more positive relationship with finances as they grow older. They are less likely to experience anxiety or stress about money because they have been taught how to manage it effectively from a young age. Financial literacy can prevent financial mistakes or crises later in life, reducing the burden of money-related stress.</w:t>
      </w:r>
    </w:p>
    <w:p w14:paraId="538E1BD2" w14:textId="77777777" w:rsidR="00B14634" w:rsidRPr="00B14634" w:rsidRDefault="00B14634" w:rsidP="00B14634">
      <w:pPr>
        <w:rPr>
          <w:rFonts w:ascii="Comic Sans MS" w:hAnsi="Comic Sans MS"/>
          <w:b/>
          <w:bCs/>
          <w:sz w:val="20"/>
          <w:szCs w:val="20"/>
        </w:rPr>
      </w:pPr>
      <w:r w:rsidRPr="00B14634">
        <w:rPr>
          <w:rFonts w:ascii="Comic Sans MS" w:hAnsi="Comic Sans MS"/>
          <w:b/>
          <w:bCs/>
          <w:sz w:val="20"/>
          <w:szCs w:val="20"/>
        </w:rPr>
        <w:t>9. Promoting Inclusivity and Economic Equality</w:t>
      </w:r>
    </w:p>
    <w:p w14:paraId="0DCE1837" w14:textId="77777777" w:rsidR="00B14634" w:rsidRPr="00B14634" w:rsidRDefault="00B14634" w:rsidP="00B14634">
      <w:pPr>
        <w:rPr>
          <w:rFonts w:ascii="Comic Sans MS" w:hAnsi="Comic Sans MS"/>
          <w:sz w:val="20"/>
          <w:szCs w:val="20"/>
        </w:rPr>
      </w:pPr>
      <w:r w:rsidRPr="00B14634">
        <w:rPr>
          <w:rFonts w:ascii="Comic Sans MS" w:hAnsi="Comic Sans MS"/>
          <w:sz w:val="20"/>
          <w:szCs w:val="20"/>
        </w:rPr>
        <w:t>Teaching children about money and careers can help bridge socioeconomic gaps by providing all children—regardless of their background—with the same fundamental knowledge. By introducing the idea that money management and career success are skills that can be learned, children from diverse economic backgrounds gain the tools to improve their financial futures and make informed decisions about their careers, regardless of where they start.</w:t>
      </w:r>
    </w:p>
    <w:p w14:paraId="3683B00D" w14:textId="77777777" w:rsidR="00B14634" w:rsidRPr="00B14634" w:rsidRDefault="00B14634" w:rsidP="00B14634">
      <w:pPr>
        <w:rPr>
          <w:rFonts w:ascii="Comic Sans MS" w:hAnsi="Comic Sans MS"/>
          <w:b/>
          <w:bCs/>
          <w:sz w:val="20"/>
          <w:szCs w:val="20"/>
        </w:rPr>
      </w:pPr>
      <w:r w:rsidRPr="00B14634">
        <w:rPr>
          <w:rFonts w:ascii="Comic Sans MS" w:hAnsi="Comic Sans MS"/>
          <w:b/>
          <w:bCs/>
          <w:sz w:val="20"/>
          <w:szCs w:val="20"/>
        </w:rPr>
        <w:t>10. Helping Children Learn the Importance of Work-Life Balance</w:t>
      </w:r>
    </w:p>
    <w:p w14:paraId="7505B3CB" w14:textId="19E2DF51" w:rsidR="00B14634" w:rsidRPr="00B14634" w:rsidRDefault="00B14634" w:rsidP="00B14634">
      <w:pPr>
        <w:rPr>
          <w:rFonts w:ascii="Comic Sans MS" w:hAnsi="Comic Sans MS"/>
          <w:sz w:val="20"/>
          <w:szCs w:val="20"/>
        </w:rPr>
      </w:pPr>
      <w:r w:rsidRPr="00B14634">
        <w:rPr>
          <w:rFonts w:ascii="Comic Sans MS" w:hAnsi="Comic Sans MS"/>
          <w:sz w:val="20"/>
          <w:szCs w:val="20"/>
        </w:rPr>
        <w:t>Learning about careers can also teach children the importance of work-life balance. They begin to understand that different careers offer different levels of flexibility, pay, and lifestyle. This helps them reali</w:t>
      </w:r>
      <w:r w:rsidR="00AC42DC">
        <w:rPr>
          <w:rFonts w:ascii="Comic Sans MS" w:hAnsi="Comic Sans MS"/>
          <w:sz w:val="20"/>
          <w:szCs w:val="20"/>
        </w:rPr>
        <w:t>s</w:t>
      </w:r>
      <w:r w:rsidRPr="00B14634">
        <w:rPr>
          <w:rFonts w:ascii="Comic Sans MS" w:hAnsi="Comic Sans MS"/>
          <w:sz w:val="20"/>
          <w:szCs w:val="20"/>
        </w:rPr>
        <w:t>e that choosing a career is not just about making money, but also about aligning their work with their interests, values, and personal well-being.</w:t>
      </w:r>
    </w:p>
    <w:p w14:paraId="76CF611D" w14:textId="77777777" w:rsidR="00B14634" w:rsidRPr="00B14634" w:rsidRDefault="00B14634" w:rsidP="00B14634">
      <w:pPr>
        <w:rPr>
          <w:rFonts w:ascii="Comic Sans MS" w:hAnsi="Comic Sans MS"/>
          <w:b/>
          <w:bCs/>
          <w:sz w:val="20"/>
          <w:szCs w:val="20"/>
        </w:rPr>
      </w:pPr>
      <w:r w:rsidRPr="00B14634">
        <w:rPr>
          <w:rFonts w:ascii="Comic Sans MS" w:hAnsi="Comic Sans MS"/>
          <w:b/>
          <w:bCs/>
          <w:sz w:val="20"/>
          <w:szCs w:val="20"/>
        </w:rPr>
        <w:t>11. Inspiring Entrepreneurial Thinking</w:t>
      </w:r>
    </w:p>
    <w:p w14:paraId="0CCD84CF" w14:textId="554A49C3" w:rsidR="00B14634" w:rsidRPr="00B14634" w:rsidRDefault="00B14634" w:rsidP="00B14634">
      <w:pPr>
        <w:rPr>
          <w:rFonts w:ascii="Comic Sans MS" w:hAnsi="Comic Sans MS"/>
          <w:sz w:val="20"/>
          <w:szCs w:val="20"/>
        </w:rPr>
      </w:pPr>
      <w:r w:rsidRPr="00B14634">
        <w:rPr>
          <w:rFonts w:ascii="Comic Sans MS" w:hAnsi="Comic Sans MS"/>
          <w:sz w:val="20"/>
          <w:szCs w:val="20"/>
        </w:rPr>
        <w:t xml:space="preserve">Exposure to money and career concepts may inspire children to think creatively about ways to earn money, including entrepreneurship. They may come up with ideas for small businesses or services that could help them understand the fundamentals of running a business. Early lessons in entrepreneurship can </w:t>
      </w:r>
      <w:r w:rsidR="00AC42DC" w:rsidRPr="00B14634">
        <w:rPr>
          <w:rFonts w:ascii="Comic Sans MS" w:hAnsi="Comic Sans MS"/>
          <w:sz w:val="20"/>
          <w:szCs w:val="20"/>
        </w:rPr>
        <w:t>instil</w:t>
      </w:r>
      <w:r w:rsidRPr="00B14634">
        <w:rPr>
          <w:rFonts w:ascii="Comic Sans MS" w:hAnsi="Comic Sans MS"/>
          <w:sz w:val="20"/>
          <w:szCs w:val="20"/>
        </w:rPr>
        <w:t xml:space="preserve"> a sense of innovation, creativity, and initiative, which can be valuable in their personal and professional lives.</w:t>
      </w:r>
    </w:p>
    <w:p w14:paraId="436CA2A2" w14:textId="77777777" w:rsidR="00B14634" w:rsidRPr="00B14634" w:rsidRDefault="00B14634" w:rsidP="00B14634">
      <w:pPr>
        <w:rPr>
          <w:rFonts w:ascii="Comic Sans MS" w:hAnsi="Comic Sans MS"/>
          <w:b/>
          <w:bCs/>
          <w:sz w:val="20"/>
          <w:szCs w:val="20"/>
        </w:rPr>
      </w:pPr>
      <w:r w:rsidRPr="00B14634">
        <w:rPr>
          <w:rFonts w:ascii="Comic Sans MS" w:hAnsi="Comic Sans MS"/>
          <w:b/>
          <w:bCs/>
          <w:sz w:val="20"/>
          <w:szCs w:val="20"/>
        </w:rPr>
        <w:t>12. Preparing for Real-World Challenges</w:t>
      </w:r>
    </w:p>
    <w:p w14:paraId="39A80BDA" w14:textId="77777777" w:rsidR="00B14634" w:rsidRPr="00B14634" w:rsidRDefault="00B14634" w:rsidP="00B14634">
      <w:pPr>
        <w:rPr>
          <w:rFonts w:ascii="Comic Sans MS" w:hAnsi="Comic Sans MS"/>
          <w:sz w:val="20"/>
          <w:szCs w:val="20"/>
        </w:rPr>
      </w:pPr>
      <w:r w:rsidRPr="00B14634">
        <w:rPr>
          <w:rFonts w:ascii="Comic Sans MS" w:hAnsi="Comic Sans MS"/>
          <w:sz w:val="20"/>
          <w:szCs w:val="20"/>
        </w:rPr>
        <w:t>As children grow older, they will encounter challenges in managing their money and navigating career decisions. The more they learn about money and careers at an early age, the more equipped they will be to face these challenges with confidence and understanding. This proactive approach to education ensures that children are prepared to manage both their finances and their career choices wisely as they enter adulthood.</w:t>
      </w:r>
    </w:p>
    <w:p w14:paraId="286B354A" w14:textId="66D4FC69" w:rsidR="00912EA7" w:rsidRPr="008D45E8" w:rsidRDefault="006A4BF1" w:rsidP="2F28A806">
      <w:pPr>
        <w:rPr>
          <w:rFonts w:ascii="Comic Sans MS" w:hAnsi="Comic Sans MS"/>
          <w:sz w:val="20"/>
          <w:szCs w:val="20"/>
        </w:rPr>
      </w:pPr>
      <w:r w:rsidRPr="008D45E8">
        <w:rPr>
          <w:rFonts w:ascii="Comic Sans MS" w:hAnsi="Comic Sans MS"/>
          <w:sz w:val="20"/>
          <w:szCs w:val="20"/>
        </w:rPr>
        <w:lastRenderedPageBreak/>
        <w:t xml:space="preserve">The following </w:t>
      </w:r>
      <w:r w:rsidR="00FD68FF" w:rsidRPr="008D45E8">
        <w:rPr>
          <w:rFonts w:ascii="Comic Sans MS" w:hAnsi="Comic Sans MS"/>
          <w:sz w:val="20"/>
          <w:szCs w:val="20"/>
        </w:rPr>
        <w:t>is</w:t>
      </w:r>
      <w:r w:rsidRPr="008D45E8">
        <w:rPr>
          <w:rFonts w:ascii="Comic Sans MS" w:hAnsi="Comic Sans MS"/>
          <w:sz w:val="20"/>
          <w:szCs w:val="20"/>
        </w:rPr>
        <w:t xml:space="preserve"> the progression document in place to teach </w:t>
      </w:r>
      <w:r w:rsidR="00CB7D75">
        <w:rPr>
          <w:rFonts w:ascii="Comic Sans MS" w:hAnsi="Comic Sans MS"/>
          <w:sz w:val="20"/>
          <w:szCs w:val="20"/>
        </w:rPr>
        <w:t>money and careers</w:t>
      </w:r>
      <w:r w:rsidRPr="008D45E8">
        <w:rPr>
          <w:rFonts w:ascii="Comic Sans MS" w:hAnsi="Comic Sans MS"/>
          <w:sz w:val="20"/>
          <w:szCs w:val="20"/>
        </w:rPr>
        <w:t xml:space="preserve"> in dedicated PSHE lessons</w:t>
      </w:r>
      <w:r w:rsidR="00202058" w:rsidRPr="008D45E8">
        <w:rPr>
          <w:rFonts w:ascii="Comic Sans MS" w:hAnsi="Comic Sans MS"/>
          <w:sz w:val="20"/>
          <w:szCs w:val="20"/>
        </w:rPr>
        <w:t>.</w:t>
      </w:r>
    </w:p>
    <w:tbl>
      <w:tblPr>
        <w:tblStyle w:val="TableGrid"/>
        <w:tblW w:w="0" w:type="auto"/>
        <w:tblLook w:val="04A0" w:firstRow="1" w:lastRow="0" w:firstColumn="1" w:lastColumn="0" w:noHBand="0" w:noVBand="1"/>
      </w:tblPr>
      <w:tblGrid>
        <w:gridCol w:w="10456"/>
      </w:tblGrid>
      <w:tr w:rsidR="007E2A6D" w:rsidRPr="008D45E8" w14:paraId="71D17EEB" w14:textId="77777777" w:rsidTr="008C7525">
        <w:tc>
          <w:tcPr>
            <w:tcW w:w="10456" w:type="dxa"/>
          </w:tcPr>
          <w:p w14:paraId="61D60B01" w14:textId="77777777" w:rsidR="007E2A6D" w:rsidRPr="008D45E8" w:rsidRDefault="007E2A6D" w:rsidP="007E2A6D">
            <w:pPr>
              <w:jc w:val="center"/>
              <w:rPr>
                <w:rFonts w:ascii="Comic Sans MS" w:hAnsi="Comic Sans MS"/>
                <w:b/>
                <w:bCs/>
                <w:noProof/>
                <w:sz w:val="20"/>
                <w:szCs w:val="20"/>
                <w:lang w:eastAsia="en-GB"/>
              </w:rPr>
            </w:pPr>
            <w:r w:rsidRPr="008D45E8">
              <w:rPr>
                <w:rFonts w:ascii="Comic Sans MS" w:hAnsi="Comic Sans MS"/>
                <w:b/>
                <w:bCs/>
                <w:noProof/>
                <w:sz w:val="20"/>
                <w:szCs w:val="20"/>
                <w:lang w:eastAsia="en-GB"/>
              </w:rPr>
              <w:t>Year 1</w:t>
            </w:r>
          </w:p>
          <w:p w14:paraId="2AAAB43E" w14:textId="21DF0E8A" w:rsidR="008E674B" w:rsidRPr="008D45E8" w:rsidRDefault="008E674B" w:rsidP="007E2A6D">
            <w:pPr>
              <w:jc w:val="center"/>
              <w:rPr>
                <w:rFonts w:ascii="Comic Sans MS" w:hAnsi="Comic Sans MS"/>
                <w:sz w:val="20"/>
                <w:szCs w:val="20"/>
              </w:rPr>
            </w:pPr>
          </w:p>
        </w:tc>
      </w:tr>
      <w:tr w:rsidR="007E2A6D" w:rsidRPr="008D45E8" w14:paraId="2CC028AC" w14:textId="77777777" w:rsidTr="008C7525">
        <w:tc>
          <w:tcPr>
            <w:tcW w:w="10456" w:type="dxa"/>
          </w:tcPr>
          <w:p w14:paraId="401EEAF5" w14:textId="161E9729" w:rsidR="00D92CB5" w:rsidRPr="00D92CB5" w:rsidRDefault="00D92CB5" w:rsidP="00D92CB5">
            <w:pPr>
              <w:pStyle w:val="ListParagraph"/>
              <w:numPr>
                <w:ilvl w:val="0"/>
                <w:numId w:val="26"/>
              </w:numPr>
              <w:rPr>
                <w:rFonts w:ascii="Comic Sans MS" w:hAnsi="Comic Sans MS"/>
                <w:sz w:val="20"/>
                <w:szCs w:val="20"/>
              </w:rPr>
            </w:pPr>
            <w:r w:rsidRPr="00D92CB5">
              <w:rPr>
                <w:rFonts w:ascii="Comic Sans MS" w:hAnsi="Comic Sans MS"/>
                <w:sz w:val="20"/>
                <w:szCs w:val="20"/>
              </w:rPr>
              <w:t>that everyone has different strengths, in and out of school </w:t>
            </w:r>
          </w:p>
          <w:p w14:paraId="7D28819B" w14:textId="0448D563" w:rsidR="00D92CB5" w:rsidRPr="00D92CB5" w:rsidRDefault="00D92CB5" w:rsidP="00D92CB5">
            <w:pPr>
              <w:pStyle w:val="ListParagraph"/>
              <w:numPr>
                <w:ilvl w:val="0"/>
                <w:numId w:val="26"/>
              </w:numPr>
              <w:rPr>
                <w:rFonts w:ascii="Comic Sans MS" w:hAnsi="Comic Sans MS"/>
                <w:sz w:val="20"/>
                <w:szCs w:val="20"/>
              </w:rPr>
            </w:pPr>
            <w:r w:rsidRPr="00D92CB5">
              <w:rPr>
                <w:rFonts w:ascii="Comic Sans MS" w:hAnsi="Comic Sans MS"/>
                <w:sz w:val="20"/>
                <w:szCs w:val="20"/>
              </w:rPr>
              <w:t>about how different strengths and interests are needed to do different jobs </w:t>
            </w:r>
          </w:p>
          <w:p w14:paraId="160117E3" w14:textId="49D7750F" w:rsidR="00D92CB5" w:rsidRPr="00D92CB5" w:rsidRDefault="00D92CB5" w:rsidP="00D92CB5">
            <w:pPr>
              <w:pStyle w:val="ListParagraph"/>
              <w:numPr>
                <w:ilvl w:val="0"/>
                <w:numId w:val="26"/>
              </w:numPr>
              <w:rPr>
                <w:rFonts w:ascii="Comic Sans MS" w:hAnsi="Comic Sans MS"/>
                <w:sz w:val="20"/>
                <w:szCs w:val="20"/>
              </w:rPr>
            </w:pPr>
            <w:r w:rsidRPr="00D92CB5">
              <w:rPr>
                <w:rFonts w:ascii="Comic Sans MS" w:hAnsi="Comic Sans MS"/>
                <w:sz w:val="20"/>
                <w:szCs w:val="20"/>
              </w:rPr>
              <w:t>about people whose job it is to help us in the community </w:t>
            </w:r>
          </w:p>
          <w:p w14:paraId="42FE2D9D" w14:textId="58F2C9C4" w:rsidR="00D92CB5" w:rsidRPr="00D92CB5" w:rsidRDefault="00D92CB5" w:rsidP="00D92CB5">
            <w:pPr>
              <w:pStyle w:val="ListParagraph"/>
              <w:numPr>
                <w:ilvl w:val="0"/>
                <w:numId w:val="26"/>
              </w:numPr>
              <w:rPr>
                <w:rFonts w:ascii="Comic Sans MS" w:hAnsi="Comic Sans MS"/>
                <w:sz w:val="20"/>
                <w:szCs w:val="20"/>
              </w:rPr>
            </w:pPr>
            <w:r w:rsidRPr="00D92CB5">
              <w:rPr>
                <w:rFonts w:ascii="Comic Sans MS" w:hAnsi="Comic Sans MS"/>
                <w:sz w:val="20"/>
                <w:szCs w:val="20"/>
              </w:rPr>
              <w:t>about different jobs and the work people do </w:t>
            </w:r>
          </w:p>
          <w:p w14:paraId="0CFEF9C1" w14:textId="510C18AF" w:rsidR="007E2A6D" w:rsidRPr="00D92CB5" w:rsidRDefault="007E2A6D" w:rsidP="00D92CB5">
            <w:pPr>
              <w:rPr>
                <w:rFonts w:ascii="Comic Sans MS" w:hAnsi="Comic Sans MS"/>
                <w:sz w:val="20"/>
                <w:szCs w:val="20"/>
              </w:rPr>
            </w:pPr>
          </w:p>
        </w:tc>
      </w:tr>
      <w:tr w:rsidR="007E2A6D" w:rsidRPr="008D45E8" w14:paraId="09380D22" w14:textId="77777777" w:rsidTr="008C7525">
        <w:tc>
          <w:tcPr>
            <w:tcW w:w="10456" w:type="dxa"/>
          </w:tcPr>
          <w:p w14:paraId="6AE3E993" w14:textId="77777777" w:rsidR="007E2A6D" w:rsidRPr="008D45E8" w:rsidRDefault="008771A4" w:rsidP="007E2A6D">
            <w:pPr>
              <w:jc w:val="center"/>
              <w:rPr>
                <w:rFonts w:ascii="Comic Sans MS" w:hAnsi="Comic Sans MS"/>
                <w:b/>
                <w:bCs/>
                <w:sz w:val="20"/>
                <w:szCs w:val="20"/>
              </w:rPr>
            </w:pPr>
            <w:r w:rsidRPr="008D45E8">
              <w:rPr>
                <w:rFonts w:ascii="Comic Sans MS" w:hAnsi="Comic Sans MS"/>
                <w:b/>
                <w:bCs/>
                <w:sz w:val="20"/>
                <w:szCs w:val="20"/>
              </w:rPr>
              <w:t>Year 2</w:t>
            </w:r>
          </w:p>
          <w:p w14:paraId="62E513DE" w14:textId="27BDE7AB" w:rsidR="008E674B" w:rsidRPr="008D45E8" w:rsidRDefault="008E674B" w:rsidP="007E2A6D">
            <w:pPr>
              <w:jc w:val="center"/>
              <w:rPr>
                <w:rFonts w:ascii="Comic Sans MS" w:hAnsi="Comic Sans MS"/>
                <w:b/>
                <w:bCs/>
                <w:sz w:val="20"/>
                <w:szCs w:val="20"/>
              </w:rPr>
            </w:pPr>
          </w:p>
        </w:tc>
      </w:tr>
      <w:tr w:rsidR="008771A4" w:rsidRPr="008D45E8" w14:paraId="682F55DD" w14:textId="77777777" w:rsidTr="008C7525">
        <w:tc>
          <w:tcPr>
            <w:tcW w:w="10456" w:type="dxa"/>
          </w:tcPr>
          <w:p w14:paraId="6B3615C7" w14:textId="7DDDC47F" w:rsidR="00C973E0" w:rsidRPr="00C973E0" w:rsidRDefault="00C973E0" w:rsidP="001F767F">
            <w:pPr>
              <w:pStyle w:val="ListParagraph"/>
              <w:numPr>
                <w:ilvl w:val="0"/>
                <w:numId w:val="27"/>
              </w:numPr>
              <w:rPr>
                <w:rFonts w:ascii="Comic Sans MS" w:hAnsi="Comic Sans MS"/>
                <w:sz w:val="20"/>
                <w:szCs w:val="20"/>
              </w:rPr>
            </w:pPr>
            <w:r w:rsidRPr="00C973E0">
              <w:rPr>
                <w:rFonts w:ascii="Comic Sans MS" w:hAnsi="Comic Sans MS"/>
                <w:sz w:val="20"/>
                <w:szCs w:val="20"/>
              </w:rPr>
              <w:t>about what money is and its different forms e.g. coins, notes, and ways of paying for things e.g. debit cards, electronic payments  </w:t>
            </w:r>
          </w:p>
          <w:p w14:paraId="14EE6137" w14:textId="39B67AA4" w:rsidR="00C973E0" w:rsidRPr="00C973E0" w:rsidRDefault="00C973E0" w:rsidP="00C973E0">
            <w:pPr>
              <w:pStyle w:val="ListParagraph"/>
              <w:numPr>
                <w:ilvl w:val="0"/>
                <w:numId w:val="27"/>
              </w:numPr>
              <w:rPr>
                <w:rFonts w:ascii="Comic Sans MS" w:hAnsi="Comic Sans MS"/>
                <w:sz w:val="20"/>
                <w:szCs w:val="20"/>
              </w:rPr>
            </w:pPr>
            <w:r w:rsidRPr="00C973E0">
              <w:rPr>
                <w:rFonts w:ascii="Comic Sans MS" w:hAnsi="Comic Sans MS"/>
                <w:sz w:val="20"/>
                <w:szCs w:val="20"/>
              </w:rPr>
              <w:t>how money can be kept and looked after </w:t>
            </w:r>
          </w:p>
          <w:p w14:paraId="18144071" w14:textId="1166B9E1" w:rsidR="00C973E0" w:rsidRPr="00C973E0" w:rsidRDefault="00C973E0" w:rsidP="00C973E0">
            <w:pPr>
              <w:pStyle w:val="ListParagraph"/>
              <w:numPr>
                <w:ilvl w:val="0"/>
                <w:numId w:val="27"/>
              </w:numPr>
              <w:rPr>
                <w:rFonts w:ascii="Comic Sans MS" w:hAnsi="Comic Sans MS"/>
                <w:sz w:val="20"/>
                <w:szCs w:val="20"/>
              </w:rPr>
            </w:pPr>
            <w:r w:rsidRPr="00C973E0">
              <w:rPr>
                <w:rFonts w:ascii="Comic Sans MS" w:hAnsi="Comic Sans MS"/>
                <w:sz w:val="20"/>
                <w:szCs w:val="20"/>
              </w:rPr>
              <w:t>about getting, keeping and spending money </w:t>
            </w:r>
          </w:p>
          <w:p w14:paraId="5BF8F123" w14:textId="50B4373B" w:rsidR="00C973E0" w:rsidRPr="00C973E0" w:rsidRDefault="00C973E0" w:rsidP="00C973E0">
            <w:pPr>
              <w:pStyle w:val="ListParagraph"/>
              <w:numPr>
                <w:ilvl w:val="0"/>
                <w:numId w:val="27"/>
              </w:numPr>
              <w:rPr>
                <w:rFonts w:ascii="Comic Sans MS" w:hAnsi="Comic Sans MS"/>
                <w:sz w:val="20"/>
                <w:szCs w:val="20"/>
              </w:rPr>
            </w:pPr>
            <w:r w:rsidRPr="00C973E0">
              <w:rPr>
                <w:rFonts w:ascii="Comic Sans MS" w:hAnsi="Comic Sans MS"/>
                <w:sz w:val="20"/>
                <w:szCs w:val="20"/>
              </w:rPr>
              <w:t>that people are paid money for the job they do </w:t>
            </w:r>
          </w:p>
          <w:p w14:paraId="7847AD7E" w14:textId="306FC183" w:rsidR="00C973E0" w:rsidRPr="00C973E0" w:rsidRDefault="00C973E0" w:rsidP="00C973E0">
            <w:pPr>
              <w:pStyle w:val="ListParagraph"/>
              <w:numPr>
                <w:ilvl w:val="0"/>
                <w:numId w:val="27"/>
              </w:numPr>
              <w:rPr>
                <w:rFonts w:ascii="Comic Sans MS" w:hAnsi="Comic Sans MS"/>
                <w:sz w:val="20"/>
                <w:szCs w:val="20"/>
              </w:rPr>
            </w:pPr>
            <w:r w:rsidRPr="00C973E0">
              <w:rPr>
                <w:rFonts w:ascii="Comic Sans MS" w:hAnsi="Comic Sans MS"/>
                <w:sz w:val="20"/>
                <w:szCs w:val="20"/>
              </w:rPr>
              <w:t>how to recognise the difference between needs and wants  </w:t>
            </w:r>
          </w:p>
          <w:p w14:paraId="1F6937C7" w14:textId="753C4DF1" w:rsidR="00C973E0" w:rsidRPr="00C973E0" w:rsidRDefault="00C973E0" w:rsidP="002C43EC">
            <w:pPr>
              <w:pStyle w:val="ListParagraph"/>
              <w:numPr>
                <w:ilvl w:val="0"/>
                <w:numId w:val="27"/>
              </w:numPr>
              <w:rPr>
                <w:rFonts w:ascii="Comic Sans MS" w:hAnsi="Comic Sans MS"/>
                <w:sz w:val="20"/>
                <w:szCs w:val="20"/>
              </w:rPr>
            </w:pPr>
            <w:r w:rsidRPr="00C973E0">
              <w:rPr>
                <w:rFonts w:ascii="Comic Sans MS" w:hAnsi="Comic Sans MS"/>
                <w:sz w:val="20"/>
                <w:szCs w:val="20"/>
              </w:rPr>
              <w:t>how people make choices about spending money, including thinking about needs and wants </w:t>
            </w:r>
          </w:p>
          <w:p w14:paraId="465C90E4" w14:textId="4CBDEB70" w:rsidR="008771A4" w:rsidRPr="00D92CB5" w:rsidRDefault="008771A4" w:rsidP="00D92CB5">
            <w:pPr>
              <w:rPr>
                <w:rFonts w:ascii="Comic Sans MS" w:hAnsi="Comic Sans MS"/>
                <w:sz w:val="20"/>
                <w:szCs w:val="20"/>
              </w:rPr>
            </w:pPr>
          </w:p>
        </w:tc>
      </w:tr>
      <w:tr w:rsidR="008771A4" w:rsidRPr="008D45E8" w14:paraId="7B7BE462" w14:textId="77777777" w:rsidTr="008C7525">
        <w:tc>
          <w:tcPr>
            <w:tcW w:w="10456" w:type="dxa"/>
          </w:tcPr>
          <w:p w14:paraId="2F4C1A2A" w14:textId="77777777" w:rsidR="008771A4" w:rsidRPr="008D45E8" w:rsidRDefault="008771A4" w:rsidP="008771A4">
            <w:pPr>
              <w:jc w:val="center"/>
              <w:rPr>
                <w:rFonts w:ascii="Comic Sans MS" w:hAnsi="Comic Sans MS"/>
                <w:b/>
                <w:bCs/>
                <w:sz w:val="20"/>
                <w:szCs w:val="20"/>
              </w:rPr>
            </w:pPr>
            <w:r w:rsidRPr="008D45E8">
              <w:rPr>
                <w:rFonts w:ascii="Comic Sans MS" w:hAnsi="Comic Sans MS"/>
                <w:b/>
                <w:bCs/>
                <w:sz w:val="20"/>
                <w:szCs w:val="20"/>
              </w:rPr>
              <w:t>Year 3</w:t>
            </w:r>
          </w:p>
          <w:p w14:paraId="7AFDF3B8" w14:textId="3A88996C" w:rsidR="008E674B" w:rsidRPr="008D45E8" w:rsidRDefault="008E674B" w:rsidP="008771A4">
            <w:pPr>
              <w:jc w:val="center"/>
              <w:rPr>
                <w:rFonts w:ascii="Comic Sans MS" w:hAnsi="Comic Sans MS"/>
                <w:b/>
                <w:bCs/>
                <w:sz w:val="20"/>
                <w:szCs w:val="20"/>
              </w:rPr>
            </w:pPr>
          </w:p>
        </w:tc>
      </w:tr>
      <w:tr w:rsidR="00AB0B60" w:rsidRPr="008D45E8" w14:paraId="7BB9F731" w14:textId="77777777" w:rsidTr="008C7525">
        <w:tc>
          <w:tcPr>
            <w:tcW w:w="10456" w:type="dxa"/>
          </w:tcPr>
          <w:p w14:paraId="065A2AB5" w14:textId="4400BFDC" w:rsidR="00E75F9A" w:rsidRPr="00E75F9A" w:rsidRDefault="00E75F9A" w:rsidP="00772F43">
            <w:pPr>
              <w:pStyle w:val="ListParagraph"/>
              <w:numPr>
                <w:ilvl w:val="0"/>
                <w:numId w:val="28"/>
              </w:numPr>
              <w:rPr>
                <w:rFonts w:ascii="Comic Sans MS" w:hAnsi="Comic Sans MS"/>
                <w:sz w:val="20"/>
                <w:szCs w:val="20"/>
              </w:rPr>
            </w:pPr>
            <w:r w:rsidRPr="00E75F9A">
              <w:rPr>
                <w:rFonts w:ascii="Comic Sans MS" w:hAnsi="Comic Sans MS"/>
                <w:sz w:val="20"/>
                <w:szCs w:val="20"/>
              </w:rPr>
              <w:t>about jobs that people may have from different sectors e.g. teachers, business people, charity work </w:t>
            </w:r>
          </w:p>
          <w:p w14:paraId="62C9212E" w14:textId="77777777" w:rsidR="00E75F9A" w:rsidRDefault="00E75F9A" w:rsidP="00B10D81">
            <w:pPr>
              <w:pStyle w:val="ListParagraph"/>
              <w:numPr>
                <w:ilvl w:val="0"/>
                <w:numId w:val="28"/>
              </w:numPr>
              <w:rPr>
                <w:rFonts w:ascii="Comic Sans MS" w:hAnsi="Comic Sans MS"/>
                <w:sz w:val="20"/>
                <w:szCs w:val="20"/>
              </w:rPr>
            </w:pPr>
            <w:r w:rsidRPr="00E75F9A">
              <w:rPr>
                <w:rFonts w:ascii="Comic Sans MS" w:hAnsi="Comic Sans MS"/>
                <w:sz w:val="20"/>
                <w:szCs w:val="20"/>
              </w:rPr>
              <w:t>that people can have more than one job at once or over their lifetime </w:t>
            </w:r>
          </w:p>
          <w:p w14:paraId="46B79E14" w14:textId="44A0AAE6" w:rsidR="00E75F9A" w:rsidRPr="00E75F9A" w:rsidRDefault="00E75F9A" w:rsidP="00B10D81">
            <w:pPr>
              <w:pStyle w:val="ListParagraph"/>
              <w:numPr>
                <w:ilvl w:val="0"/>
                <w:numId w:val="28"/>
              </w:numPr>
              <w:rPr>
                <w:rFonts w:ascii="Comic Sans MS" w:hAnsi="Comic Sans MS"/>
                <w:sz w:val="20"/>
                <w:szCs w:val="20"/>
              </w:rPr>
            </w:pPr>
            <w:r w:rsidRPr="00E75F9A">
              <w:rPr>
                <w:rFonts w:ascii="Comic Sans MS" w:hAnsi="Comic Sans MS"/>
                <w:sz w:val="20"/>
                <w:szCs w:val="20"/>
              </w:rPr>
              <w:t>about common misconceptions and gender stereotypes related to work </w:t>
            </w:r>
          </w:p>
          <w:p w14:paraId="41D6E09C" w14:textId="53425EA5" w:rsidR="00E75F9A" w:rsidRPr="00E75F9A" w:rsidRDefault="00E75F9A" w:rsidP="009D4275">
            <w:pPr>
              <w:pStyle w:val="ListParagraph"/>
              <w:numPr>
                <w:ilvl w:val="0"/>
                <w:numId w:val="28"/>
              </w:numPr>
              <w:rPr>
                <w:rFonts w:ascii="Comic Sans MS" w:hAnsi="Comic Sans MS"/>
                <w:sz w:val="20"/>
                <w:szCs w:val="20"/>
              </w:rPr>
            </w:pPr>
            <w:r w:rsidRPr="00E75F9A">
              <w:rPr>
                <w:rFonts w:ascii="Comic Sans MS" w:hAnsi="Comic Sans MS"/>
                <w:sz w:val="20"/>
                <w:szCs w:val="20"/>
              </w:rPr>
              <w:t>to challenge stereotypes through examples of role models in different fields of work e.g. women in STEM </w:t>
            </w:r>
          </w:p>
          <w:p w14:paraId="6B739E2E" w14:textId="45D0E639" w:rsidR="00E75F9A" w:rsidRPr="00E75F9A" w:rsidRDefault="00E75F9A" w:rsidP="00E75F9A">
            <w:pPr>
              <w:pStyle w:val="ListParagraph"/>
              <w:numPr>
                <w:ilvl w:val="0"/>
                <w:numId w:val="28"/>
              </w:numPr>
              <w:rPr>
                <w:rFonts w:ascii="Comic Sans MS" w:hAnsi="Comic Sans MS"/>
                <w:sz w:val="20"/>
                <w:szCs w:val="20"/>
              </w:rPr>
            </w:pPr>
            <w:r w:rsidRPr="00E75F9A">
              <w:rPr>
                <w:rFonts w:ascii="Comic Sans MS" w:hAnsi="Comic Sans MS"/>
                <w:sz w:val="20"/>
                <w:szCs w:val="20"/>
              </w:rPr>
              <w:t>about some of the skills needed to do a job, such as teamwork and decision-making </w:t>
            </w:r>
          </w:p>
          <w:p w14:paraId="7EE2D971" w14:textId="7DC09078" w:rsidR="00E75F9A" w:rsidRPr="00E75F9A" w:rsidRDefault="00E75F9A" w:rsidP="00514D82">
            <w:pPr>
              <w:pStyle w:val="ListParagraph"/>
              <w:numPr>
                <w:ilvl w:val="0"/>
                <w:numId w:val="28"/>
              </w:numPr>
              <w:rPr>
                <w:rFonts w:ascii="Comic Sans MS" w:hAnsi="Comic Sans MS"/>
                <w:sz w:val="20"/>
                <w:szCs w:val="20"/>
              </w:rPr>
            </w:pPr>
            <w:r w:rsidRPr="00E75F9A">
              <w:rPr>
                <w:rFonts w:ascii="Comic Sans MS" w:hAnsi="Comic Sans MS"/>
                <w:sz w:val="20"/>
                <w:szCs w:val="20"/>
              </w:rPr>
              <w:t>to recognise their interests, skills and achievements and how these might link to future jobs </w:t>
            </w:r>
          </w:p>
          <w:p w14:paraId="5FBCD1F7" w14:textId="45786FFA" w:rsidR="00E75F9A" w:rsidRPr="00E75F9A" w:rsidRDefault="00E75F9A" w:rsidP="00E75F9A">
            <w:pPr>
              <w:pStyle w:val="ListParagraph"/>
              <w:numPr>
                <w:ilvl w:val="0"/>
                <w:numId w:val="28"/>
              </w:numPr>
              <w:rPr>
                <w:rFonts w:ascii="Comic Sans MS" w:hAnsi="Comic Sans MS"/>
                <w:sz w:val="20"/>
                <w:szCs w:val="20"/>
              </w:rPr>
            </w:pPr>
            <w:r w:rsidRPr="00E75F9A">
              <w:rPr>
                <w:rFonts w:ascii="Comic Sans MS" w:hAnsi="Comic Sans MS"/>
                <w:sz w:val="20"/>
                <w:szCs w:val="20"/>
              </w:rPr>
              <w:t>how to set goals that they would like to achieve this year e.g. learn a new hobby </w:t>
            </w:r>
          </w:p>
          <w:p w14:paraId="3AB2E2F7" w14:textId="3C1BD6CA" w:rsidR="00AB0B60" w:rsidRPr="00D92CB5" w:rsidRDefault="00AB0B60" w:rsidP="00D92CB5">
            <w:pPr>
              <w:rPr>
                <w:rFonts w:ascii="Comic Sans MS" w:hAnsi="Comic Sans MS"/>
                <w:sz w:val="20"/>
                <w:szCs w:val="20"/>
              </w:rPr>
            </w:pPr>
          </w:p>
        </w:tc>
      </w:tr>
      <w:tr w:rsidR="008771A4" w:rsidRPr="008D45E8" w14:paraId="30F2F983" w14:textId="77777777" w:rsidTr="008C7525">
        <w:tc>
          <w:tcPr>
            <w:tcW w:w="10456" w:type="dxa"/>
          </w:tcPr>
          <w:p w14:paraId="7BE94021" w14:textId="77777777" w:rsidR="008771A4" w:rsidRPr="008D45E8" w:rsidRDefault="00AF6CB0" w:rsidP="008771A4">
            <w:pPr>
              <w:jc w:val="center"/>
              <w:rPr>
                <w:rFonts w:ascii="Comic Sans MS" w:hAnsi="Comic Sans MS"/>
                <w:b/>
                <w:bCs/>
                <w:sz w:val="20"/>
                <w:szCs w:val="20"/>
              </w:rPr>
            </w:pPr>
            <w:r w:rsidRPr="008D45E8">
              <w:rPr>
                <w:rFonts w:ascii="Comic Sans MS" w:hAnsi="Comic Sans MS"/>
                <w:b/>
                <w:bCs/>
                <w:sz w:val="20"/>
                <w:szCs w:val="20"/>
              </w:rPr>
              <w:t>Year 4</w:t>
            </w:r>
          </w:p>
          <w:p w14:paraId="7F426393" w14:textId="29C31279" w:rsidR="008E674B" w:rsidRPr="008D45E8" w:rsidRDefault="008E674B" w:rsidP="008771A4">
            <w:pPr>
              <w:jc w:val="center"/>
              <w:rPr>
                <w:rFonts w:ascii="Comic Sans MS" w:hAnsi="Comic Sans MS"/>
                <w:b/>
                <w:bCs/>
                <w:sz w:val="20"/>
                <w:szCs w:val="20"/>
              </w:rPr>
            </w:pPr>
          </w:p>
        </w:tc>
      </w:tr>
      <w:tr w:rsidR="008771A4" w:rsidRPr="008D45E8" w14:paraId="5C8AA2E1" w14:textId="77777777" w:rsidTr="008C7525">
        <w:tc>
          <w:tcPr>
            <w:tcW w:w="10456" w:type="dxa"/>
          </w:tcPr>
          <w:p w14:paraId="035A2875" w14:textId="69DA11EE" w:rsidR="00E41E61" w:rsidRPr="00E41E61" w:rsidRDefault="00E41E61" w:rsidP="00F36B57">
            <w:pPr>
              <w:pStyle w:val="ListParagraph"/>
              <w:numPr>
                <w:ilvl w:val="0"/>
                <w:numId w:val="29"/>
              </w:numPr>
              <w:rPr>
                <w:rFonts w:ascii="Comic Sans MS" w:hAnsi="Comic Sans MS"/>
                <w:sz w:val="20"/>
                <w:szCs w:val="20"/>
              </w:rPr>
            </w:pPr>
            <w:r w:rsidRPr="00E41E61">
              <w:rPr>
                <w:rFonts w:ascii="Comic Sans MS" w:hAnsi="Comic Sans MS"/>
                <w:sz w:val="20"/>
                <w:szCs w:val="20"/>
              </w:rPr>
              <w:t>how people make different spending decisions based on their budget, values and needs  </w:t>
            </w:r>
          </w:p>
          <w:p w14:paraId="7997D8FE" w14:textId="0055779A" w:rsidR="00E41E61" w:rsidRPr="00E41E61" w:rsidRDefault="00E41E61" w:rsidP="00967779">
            <w:pPr>
              <w:pStyle w:val="ListParagraph"/>
              <w:numPr>
                <w:ilvl w:val="0"/>
                <w:numId w:val="29"/>
              </w:numPr>
              <w:rPr>
                <w:rFonts w:ascii="Comic Sans MS" w:hAnsi="Comic Sans MS"/>
                <w:sz w:val="20"/>
                <w:szCs w:val="20"/>
              </w:rPr>
            </w:pPr>
            <w:r w:rsidRPr="00E41E61">
              <w:rPr>
                <w:rFonts w:ascii="Comic Sans MS" w:hAnsi="Comic Sans MS"/>
                <w:sz w:val="20"/>
                <w:szCs w:val="20"/>
              </w:rPr>
              <w:t>how to keep track of money and why it is important to know how much is being spent </w:t>
            </w:r>
          </w:p>
          <w:p w14:paraId="4B15C991" w14:textId="5ABF84D3" w:rsidR="00E41E61" w:rsidRPr="00E41E61" w:rsidRDefault="00E41E61" w:rsidP="004E62E2">
            <w:pPr>
              <w:pStyle w:val="ListParagraph"/>
              <w:numPr>
                <w:ilvl w:val="0"/>
                <w:numId w:val="29"/>
              </w:numPr>
              <w:rPr>
                <w:rFonts w:ascii="Comic Sans MS" w:hAnsi="Comic Sans MS"/>
                <w:sz w:val="20"/>
                <w:szCs w:val="20"/>
              </w:rPr>
            </w:pPr>
            <w:r w:rsidRPr="00E41E61">
              <w:rPr>
                <w:rFonts w:ascii="Comic Sans MS" w:hAnsi="Comic Sans MS"/>
                <w:sz w:val="20"/>
                <w:szCs w:val="20"/>
              </w:rPr>
              <w:t>about different ways to pay for things such as cash, cards, e-payment and the reasons for using them </w:t>
            </w:r>
          </w:p>
          <w:p w14:paraId="1B75741E" w14:textId="5806F7C9" w:rsidR="00E41E61" w:rsidRPr="00E41E61" w:rsidRDefault="00E41E61" w:rsidP="00E9624E">
            <w:pPr>
              <w:pStyle w:val="ListParagraph"/>
              <w:numPr>
                <w:ilvl w:val="0"/>
                <w:numId w:val="29"/>
              </w:numPr>
              <w:rPr>
                <w:rFonts w:ascii="Comic Sans MS" w:hAnsi="Comic Sans MS"/>
                <w:sz w:val="20"/>
                <w:szCs w:val="20"/>
              </w:rPr>
            </w:pPr>
            <w:r w:rsidRPr="00E41E61">
              <w:rPr>
                <w:rFonts w:ascii="Comic Sans MS" w:hAnsi="Comic Sans MS"/>
                <w:sz w:val="20"/>
                <w:szCs w:val="20"/>
              </w:rPr>
              <w:t>that how people spend money can have positive or negative effects on others e.g. charities, single use plastics</w:t>
            </w:r>
          </w:p>
          <w:p w14:paraId="745ADAD9" w14:textId="4F4D73E5" w:rsidR="008E674B" w:rsidRPr="00D92CB5" w:rsidRDefault="008E674B" w:rsidP="00D92CB5">
            <w:pPr>
              <w:rPr>
                <w:rFonts w:ascii="Comic Sans MS" w:hAnsi="Comic Sans MS"/>
                <w:sz w:val="20"/>
                <w:szCs w:val="20"/>
              </w:rPr>
            </w:pPr>
          </w:p>
        </w:tc>
      </w:tr>
      <w:tr w:rsidR="008771A4" w:rsidRPr="008D45E8" w14:paraId="3F685FAB" w14:textId="77777777" w:rsidTr="008C7525">
        <w:tc>
          <w:tcPr>
            <w:tcW w:w="10456" w:type="dxa"/>
          </w:tcPr>
          <w:p w14:paraId="187B7758" w14:textId="77777777" w:rsidR="008771A4" w:rsidRPr="008D45E8" w:rsidRDefault="00E35E0E" w:rsidP="008771A4">
            <w:pPr>
              <w:jc w:val="center"/>
              <w:rPr>
                <w:rFonts w:ascii="Comic Sans MS" w:hAnsi="Comic Sans MS"/>
                <w:b/>
                <w:bCs/>
                <w:sz w:val="20"/>
                <w:szCs w:val="20"/>
              </w:rPr>
            </w:pPr>
            <w:r w:rsidRPr="008D45E8">
              <w:rPr>
                <w:rFonts w:ascii="Comic Sans MS" w:hAnsi="Comic Sans MS"/>
                <w:b/>
                <w:bCs/>
                <w:sz w:val="20"/>
                <w:szCs w:val="20"/>
              </w:rPr>
              <w:t>Year 5</w:t>
            </w:r>
          </w:p>
          <w:p w14:paraId="67478FE6" w14:textId="123F527C" w:rsidR="008E674B" w:rsidRPr="008D45E8" w:rsidRDefault="008E674B" w:rsidP="008771A4">
            <w:pPr>
              <w:jc w:val="center"/>
              <w:rPr>
                <w:rFonts w:ascii="Comic Sans MS" w:hAnsi="Comic Sans MS"/>
                <w:b/>
                <w:bCs/>
                <w:sz w:val="20"/>
                <w:szCs w:val="20"/>
              </w:rPr>
            </w:pPr>
          </w:p>
        </w:tc>
      </w:tr>
      <w:tr w:rsidR="00323201" w:rsidRPr="008D45E8" w14:paraId="54668361" w14:textId="77777777" w:rsidTr="008C7525">
        <w:tc>
          <w:tcPr>
            <w:tcW w:w="10456" w:type="dxa"/>
          </w:tcPr>
          <w:p w14:paraId="7D62BCA0" w14:textId="19B628C4" w:rsidR="007901DA" w:rsidRPr="007901DA" w:rsidRDefault="007901DA" w:rsidP="007901DA">
            <w:pPr>
              <w:pStyle w:val="ListParagraph"/>
              <w:numPr>
                <w:ilvl w:val="0"/>
                <w:numId w:val="30"/>
              </w:numPr>
              <w:rPr>
                <w:rFonts w:ascii="Comic Sans MS" w:hAnsi="Comic Sans MS"/>
                <w:sz w:val="20"/>
                <w:szCs w:val="20"/>
              </w:rPr>
            </w:pPr>
            <w:r w:rsidRPr="007901DA">
              <w:rPr>
                <w:rFonts w:ascii="Comic Sans MS" w:hAnsi="Comic Sans MS"/>
                <w:sz w:val="20"/>
                <w:szCs w:val="20"/>
              </w:rPr>
              <w:t>to identify jobs that they might like to do in the future  </w:t>
            </w:r>
          </w:p>
          <w:p w14:paraId="4FEB310C" w14:textId="7E54EF81" w:rsidR="007901DA" w:rsidRPr="007901DA" w:rsidRDefault="007901DA" w:rsidP="007901DA">
            <w:pPr>
              <w:pStyle w:val="ListParagraph"/>
              <w:numPr>
                <w:ilvl w:val="0"/>
                <w:numId w:val="30"/>
              </w:numPr>
              <w:rPr>
                <w:rFonts w:ascii="Comic Sans MS" w:hAnsi="Comic Sans MS"/>
                <w:sz w:val="20"/>
                <w:szCs w:val="20"/>
              </w:rPr>
            </w:pPr>
            <w:r w:rsidRPr="007901DA">
              <w:rPr>
                <w:rFonts w:ascii="Comic Sans MS" w:hAnsi="Comic Sans MS"/>
                <w:sz w:val="20"/>
                <w:szCs w:val="20"/>
              </w:rPr>
              <w:t>about the role ambition can play in achieving a future career </w:t>
            </w:r>
          </w:p>
          <w:p w14:paraId="0CC57AFF" w14:textId="4633299E" w:rsidR="007901DA" w:rsidRPr="007901DA" w:rsidRDefault="007901DA" w:rsidP="007901DA">
            <w:pPr>
              <w:pStyle w:val="ListParagraph"/>
              <w:numPr>
                <w:ilvl w:val="0"/>
                <w:numId w:val="30"/>
              </w:numPr>
              <w:rPr>
                <w:rFonts w:ascii="Comic Sans MS" w:hAnsi="Comic Sans MS"/>
                <w:sz w:val="20"/>
                <w:szCs w:val="20"/>
              </w:rPr>
            </w:pPr>
            <w:r w:rsidRPr="007901DA">
              <w:rPr>
                <w:rFonts w:ascii="Comic Sans MS" w:hAnsi="Comic Sans MS"/>
                <w:sz w:val="20"/>
                <w:szCs w:val="20"/>
              </w:rPr>
              <w:t>how or why someone might choose a certain career </w:t>
            </w:r>
          </w:p>
          <w:p w14:paraId="6190AB8B" w14:textId="0626F32D" w:rsidR="007901DA" w:rsidRPr="007901DA" w:rsidRDefault="007901DA" w:rsidP="00462B6B">
            <w:pPr>
              <w:pStyle w:val="ListParagraph"/>
              <w:numPr>
                <w:ilvl w:val="0"/>
                <w:numId w:val="30"/>
              </w:numPr>
              <w:rPr>
                <w:rFonts w:ascii="Comic Sans MS" w:hAnsi="Comic Sans MS"/>
                <w:sz w:val="20"/>
                <w:szCs w:val="20"/>
              </w:rPr>
            </w:pPr>
            <w:r w:rsidRPr="007901DA">
              <w:rPr>
                <w:rFonts w:ascii="Comic Sans MS" w:hAnsi="Comic Sans MS"/>
                <w:sz w:val="20"/>
                <w:szCs w:val="20"/>
              </w:rPr>
              <w:t>about what might influence people’s decisions about a job or career, including pay, working conditions, personal interests, strengths and qualities, family, values </w:t>
            </w:r>
          </w:p>
          <w:p w14:paraId="0611E8B0" w14:textId="3DA399FD" w:rsidR="007901DA" w:rsidRPr="007901DA" w:rsidRDefault="007901DA" w:rsidP="007901DA">
            <w:pPr>
              <w:pStyle w:val="ListParagraph"/>
              <w:numPr>
                <w:ilvl w:val="0"/>
                <w:numId w:val="30"/>
              </w:numPr>
              <w:rPr>
                <w:rFonts w:ascii="Comic Sans MS" w:hAnsi="Comic Sans MS"/>
                <w:sz w:val="20"/>
                <w:szCs w:val="20"/>
              </w:rPr>
            </w:pPr>
            <w:r w:rsidRPr="007901DA">
              <w:rPr>
                <w:rFonts w:ascii="Comic Sans MS" w:hAnsi="Comic Sans MS"/>
                <w:sz w:val="20"/>
                <w:szCs w:val="20"/>
              </w:rPr>
              <w:t>the importance of diversity and inclusion to promote people’s career opportunities </w:t>
            </w:r>
          </w:p>
          <w:p w14:paraId="78185EB5" w14:textId="7792934E" w:rsidR="007901DA" w:rsidRPr="007901DA" w:rsidRDefault="007901DA" w:rsidP="007901DA">
            <w:pPr>
              <w:pStyle w:val="ListParagraph"/>
              <w:numPr>
                <w:ilvl w:val="0"/>
                <w:numId w:val="30"/>
              </w:numPr>
              <w:rPr>
                <w:rFonts w:ascii="Comic Sans MS" w:hAnsi="Comic Sans MS"/>
                <w:sz w:val="20"/>
                <w:szCs w:val="20"/>
              </w:rPr>
            </w:pPr>
            <w:r w:rsidRPr="007901DA">
              <w:rPr>
                <w:rFonts w:ascii="Comic Sans MS" w:hAnsi="Comic Sans MS"/>
                <w:sz w:val="20"/>
                <w:szCs w:val="20"/>
              </w:rPr>
              <w:t>about stereotyping in the workplace, its impact and how to challenge it  </w:t>
            </w:r>
          </w:p>
          <w:p w14:paraId="56A1C870" w14:textId="75065358" w:rsidR="007901DA" w:rsidRPr="007901DA" w:rsidRDefault="007901DA" w:rsidP="00EA6F60">
            <w:pPr>
              <w:pStyle w:val="ListParagraph"/>
              <w:numPr>
                <w:ilvl w:val="0"/>
                <w:numId w:val="30"/>
              </w:numPr>
              <w:rPr>
                <w:rFonts w:ascii="Comic Sans MS" w:hAnsi="Comic Sans MS"/>
                <w:sz w:val="20"/>
                <w:szCs w:val="20"/>
              </w:rPr>
            </w:pPr>
            <w:r w:rsidRPr="007901DA">
              <w:rPr>
                <w:rFonts w:ascii="Comic Sans MS" w:hAnsi="Comic Sans MS"/>
                <w:sz w:val="20"/>
                <w:szCs w:val="20"/>
              </w:rPr>
              <w:t>that there is a variety of routes into work e.g. college, apprenticeships, university, training</w:t>
            </w:r>
          </w:p>
          <w:p w14:paraId="65AA6160" w14:textId="021A98D5" w:rsidR="00323201" w:rsidRPr="00D92CB5" w:rsidRDefault="00323201" w:rsidP="00D92CB5">
            <w:pPr>
              <w:rPr>
                <w:rFonts w:ascii="Comic Sans MS" w:hAnsi="Comic Sans MS"/>
                <w:sz w:val="20"/>
                <w:szCs w:val="20"/>
              </w:rPr>
            </w:pPr>
          </w:p>
        </w:tc>
      </w:tr>
      <w:tr w:rsidR="00323201" w:rsidRPr="008D45E8" w14:paraId="1A8DFE7C" w14:textId="77777777" w:rsidTr="008C7525">
        <w:tc>
          <w:tcPr>
            <w:tcW w:w="10456" w:type="dxa"/>
          </w:tcPr>
          <w:p w14:paraId="2664D927" w14:textId="77777777" w:rsidR="00323201" w:rsidRPr="008D45E8" w:rsidRDefault="00323201" w:rsidP="00323201">
            <w:pPr>
              <w:jc w:val="center"/>
              <w:rPr>
                <w:rFonts w:ascii="Comic Sans MS" w:hAnsi="Comic Sans MS"/>
                <w:b/>
                <w:bCs/>
                <w:sz w:val="20"/>
                <w:szCs w:val="20"/>
              </w:rPr>
            </w:pPr>
            <w:r w:rsidRPr="008D45E8">
              <w:rPr>
                <w:rFonts w:ascii="Comic Sans MS" w:hAnsi="Comic Sans MS"/>
                <w:b/>
                <w:bCs/>
                <w:sz w:val="20"/>
                <w:szCs w:val="20"/>
              </w:rPr>
              <w:t>Year 6</w:t>
            </w:r>
          </w:p>
          <w:p w14:paraId="362A9474" w14:textId="22B3A713" w:rsidR="008E674B" w:rsidRPr="008D45E8" w:rsidRDefault="008E674B" w:rsidP="00323201">
            <w:pPr>
              <w:jc w:val="center"/>
              <w:rPr>
                <w:rFonts w:ascii="Comic Sans MS" w:hAnsi="Comic Sans MS"/>
                <w:b/>
                <w:bCs/>
                <w:sz w:val="20"/>
                <w:szCs w:val="20"/>
              </w:rPr>
            </w:pPr>
          </w:p>
        </w:tc>
      </w:tr>
      <w:tr w:rsidR="00323201" w:rsidRPr="008D45E8" w14:paraId="48DA0F72" w14:textId="77777777" w:rsidTr="008C7525">
        <w:tc>
          <w:tcPr>
            <w:tcW w:w="10456" w:type="dxa"/>
          </w:tcPr>
          <w:p w14:paraId="62380F88" w14:textId="05EE0019" w:rsidR="00CB2F36" w:rsidRPr="00CB2F36" w:rsidRDefault="00CB2F36" w:rsidP="003E0981">
            <w:pPr>
              <w:pStyle w:val="ListParagraph"/>
              <w:numPr>
                <w:ilvl w:val="0"/>
                <w:numId w:val="31"/>
              </w:numPr>
              <w:rPr>
                <w:rFonts w:ascii="Comic Sans MS" w:hAnsi="Comic Sans MS"/>
                <w:sz w:val="20"/>
                <w:szCs w:val="20"/>
              </w:rPr>
            </w:pPr>
            <w:r w:rsidRPr="00CB2F36">
              <w:rPr>
                <w:rFonts w:ascii="Comic Sans MS" w:hAnsi="Comic Sans MS"/>
                <w:sz w:val="20"/>
                <w:szCs w:val="20"/>
              </w:rPr>
              <w:t>about the role that money plays in people’s lives, attitudes towards it and what influences decisions about money </w:t>
            </w:r>
          </w:p>
          <w:p w14:paraId="1BB8B3DE" w14:textId="7E21C4C5" w:rsidR="00CB2F36" w:rsidRPr="00CB2F36" w:rsidRDefault="00CB2F36" w:rsidP="00CB2F36">
            <w:pPr>
              <w:pStyle w:val="ListParagraph"/>
              <w:numPr>
                <w:ilvl w:val="0"/>
                <w:numId w:val="31"/>
              </w:numPr>
              <w:rPr>
                <w:rFonts w:ascii="Comic Sans MS" w:hAnsi="Comic Sans MS"/>
                <w:sz w:val="20"/>
                <w:szCs w:val="20"/>
              </w:rPr>
            </w:pPr>
            <w:r w:rsidRPr="00CB2F36">
              <w:rPr>
                <w:rFonts w:ascii="Comic Sans MS" w:hAnsi="Comic Sans MS"/>
                <w:sz w:val="20"/>
                <w:szCs w:val="20"/>
              </w:rPr>
              <w:t>about value for money and how to judge if something is value for money </w:t>
            </w:r>
          </w:p>
          <w:p w14:paraId="7D1BE523" w14:textId="74A7F8DF" w:rsidR="00CB2F36" w:rsidRPr="00CB2F36" w:rsidRDefault="00CB2F36" w:rsidP="00250079">
            <w:pPr>
              <w:pStyle w:val="ListParagraph"/>
              <w:numPr>
                <w:ilvl w:val="0"/>
                <w:numId w:val="31"/>
              </w:numPr>
              <w:rPr>
                <w:rFonts w:ascii="Comic Sans MS" w:hAnsi="Comic Sans MS"/>
                <w:sz w:val="20"/>
                <w:szCs w:val="20"/>
              </w:rPr>
            </w:pPr>
            <w:r w:rsidRPr="00CB2F36">
              <w:rPr>
                <w:rFonts w:ascii="Comic Sans MS" w:hAnsi="Comic Sans MS"/>
                <w:sz w:val="20"/>
                <w:szCs w:val="20"/>
              </w:rPr>
              <w:lastRenderedPageBreak/>
              <w:t>how companies encourage customers to buy things and why it is important to be a critical consumer </w:t>
            </w:r>
          </w:p>
          <w:p w14:paraId="50B501E1" w14:textId="1EFBCA60" w:rsidR="00CB2F36" w:rsidRPr="00CB2F36" w:rsidRDefault="00CB2F36" w:rsidP="00396DF4">
            <w:pPr>
              <w:pStyle w:val="ListParagraph"/>
              <w:numPr>
                <w:ilvl w:val="0"/>
                <w:numId w:val="31"/>
              </w:numPr>
              <w:rPr>
                <w:rFonts w:ascii="Comic Sans MS" w:hAnsi="Comic Sans MS"/>
                <w:sz w:val="20"/>
                <w:szCs w:val="20"/>
              </w:rPr>
            </w:pPr>
            <w:r w:rsidRPr="00CB2F36">
              <w:rPr>
                <w:rFonts w:ascii="Comic Sans MS" w:hAnsi="Comic Sans MS"/>
                <w:sz w:val="20"/>
                <w:szCs w:val="20"/>
              </w:rPr>
              <w:t>how having or not having money can impact on a person’s emotions, health and wellbeing </w:t>
            </w:r>
          </w:p>
          <w:p w14:paraId="4B16032F" w14:textId="71083C46" w:rsidR="00CB2F36" w:rsidRPr="00CB2F36" w:rsidRDefault="00CB2F36" w:rsidP="00CB2F36">
            <w:pPr>
              <w:pStyle w:val="ListParagraph"/>
              <w:numPr>
                <w:ilvl w:val="0"/>
                <w:numId w:val="31"/>
              </w:numPr>
              <w:rPr>
                <w:rFonts w:ascii="Comic Sans MS" w:hAnsi="Comic Sans MS"/>
                <w:sz w:val="20"/>
                <w:szCs w:val="20"/>
              </w:rPr>
            </w:pPr>
            <w:r w:rsidRPr="00CB2F36">
              <w:rPr>
                <w:rFonts w:ascii="Comic Sans MS" w:hAnsi="Comic Sans MS"/>
                <w:sz w:val="20"/>
                <w:szCs w:val="20"/>
              </w:rPr>
              <w:t>about common risks associated with money, including debt, fraud and gambling </w:t>
            </w:r>
          </w:p>
          <w:p w14:paraId="553FE302" w14:textId="694B5C7E" w:rsidR="00CB2F36" w:rsidRPr="00CB2F36" w:rsidRDefault="00CB2F36" w:rsidP="008E3405">
            <w:pPr>
              <w:pStyle w:val="ListParagraph"/>
              <w:numPr>
                <w:ilvl w:val="0"/>
                <w:numId w:val="31"/>
              </w:numPr>
              <w:rPr>
                <w:rFonts w:ascii="Comic Sans MS" w:hAnsi="Comic Sans MS"/>
                <w:sz w:val="20"/>
                <w:szCs w:val="20"/>
              </w:rPr>
            </w:pPr>
            <w:r w:rsidRPr="00CB2F36">
              <w:rPr>
                <w:rFonts w:ascii="Comic Sans MS" w:hAnsi="Comic Sans MS"/>
                <w:sz w:val="20"/>
                <w:szCs w:val="20"/>
              </w:rPr>
              <w:t>how money can be gained or lost e.g. stolen, through scams or gambling and how these put people at financial risk </w:t>
            </w:r>
          </w:p>
          <w:p w14:paraId="0EF4AC41" w14:textId="2203E4EE" w:rsidR="00CB2F36" w:rsidRPr="00CB2F36" w:rsidRDefault="00CB2F36" w:rsidP="00CB2F36">
            <w:pPr>
              <w:pStyle w:val="ListParagraph"/>
              <w:numPr>
                <w:ilvl w:val="0"/>
                <w:numId w:val="31"/>
              </w:numPr>
              <w:rPr>
                <w:rFonts w:ascii="Comic Sans MS" w:hAnsi="Comic Sans MS"/>
                <w:sz w:val="20"/>
                <w:szCs w:val="20"/>
              </w:rPr>
            </w:pPr>
            <w:r w:rsidRPr="00CB2F36">
              <w:rPr>
                <w:rFonts w:ascii="Comic Sans MS" w:hAnsi="Comic Sans MS"/>
                <w:sz w:val="20"/>
                <w:szCs w:val="20"/>
              </w:rPr>
              <w:t>how to get help if they are concerned about gambling or other financial risks </w:t>
            </w:r>
          </w:p>
          <w:p w14:paraId="4B139222" w14:textId="71ACEF4A" w:rsidR="00323201" w:rsidRPr="00D92CB5" w:rsidRDefault="00323201" w:rsidP="00D92CB5">
            <w:pPr>
              <w:rPr>
                <w:rFonts w:ascii="Comic Sans MS" w:hAnsi="Comic Sans MS"/>
                <w:sz w:val="20"/>
                <w:szCs w:val="20"/>
              </w:rPr>
            </w:pPr>
          </w:p>
        </w:tc>
      </w:tr>
    </w:tbl>
    <w:p w14:paraId="1BBEC726" w14:textId="77777777" w:rsidR="00455AF8" w:rsidRDefault="00455AF8" w:rsidP="00A62EC8"/>
    <w:p w14:paraId="775E2922" w14:textId="77777777" w:rsidR="00455AF8" w:rsidRDefault="00455AF8" w:rsidP="00A62EC8"/>
    <w:sectPr w:rsidR="00455AF8" w:rsidSect="0036698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E1A40"/>
    <w:multiLevelType w:val="hybridMultilevel"/>
    <w:tmpl w:val="8DACA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3504C"/>
    <w:multiLevelType w:val="hybridMultilevel"/>
    <w:tmpl w:val="8758AA34"/>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341E85"/>
    <w:multiLevelType w:val="hybridMultilevel"/>
    <w:tmpl w:val="37366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19B3B3"/>
    <w:multiLevelType w:val="hybridMultilevel"/>
    <w:tmpl w:val="BE72A612"/>
    <w:lvl w:ilvl="0" w:tplc="940891DC">
      <w:start w:val="1"/>
      <w:numFmt w:val="bullet"/>
      <w:lvlText w:val=""/>
      <w:lvlJc w:val="left"/>
      <w:pPr>
        <w:ind w:left="720" w:hanging="360"/>
      </w:pPr>
      <w:rPr>
        <w:rFonts w:ascii="Symbol" w:hAnsi="Symbol" w:hint="default"/>
      </w:rPr>
    </w:lvl>
    <w:lvl w:ilvl="1" w:tplc="0E82F3E6">
      <w:start w:val="1"/>
      <w:numFmt w:val="bullet"/>
      <w:lvlText w:val="o"/>
      <w:lvlJc w:val="left"/>
      <w:pPr>
        <w:ind w:left="1440" w:hanging="360"/>
      </w:pPr>
      <w:rPr>
        <w:rFonts w:ascii="Courier New" w:hAnsi="Courier New" w:hint="default"/>
      </w:rPr>
    </w:lvl>
    <w:lvl w:ilvl="2" w:tplc="886892B0">
      <w:start w:val="1"/>
      <w:numFmt w:val="bullet"/>
      <w:lvlText w:val=""/>
      <w:lvlJc w:val="left"/>
      <w:pPr>
        <w:ind w:left="2160" w:hanging="360"/>
      </w:pPr>
      <w:rPr>
        <w:rFonts w:ascii="Wingdings" w:hAnsi="Wingdings" w:hint="default"/>
      </w:rPr>
    </w:lvl>
    <w:lvl w:ilvl="3" w:tplc="DFD6CF22">
      <w:start w:val="1"/>
      <w:numFmt w:val="bullet"/>
      <w:lvlText w:val=""/>
      <w:lvlJc w:val="left"/>
      <w:pPr>
        <w:ind w:left="2880" w:hanging="360"/>
      </w:pPr>
      <w:rPr>
        <w:rFonts w:ascii="Symbol" w:hAnsi="Symbol" w:hint="default"/>
      </w:rPr>
    </w:lvl>
    <w:lvl w:ilvl="4" w:tplc="E3F6F370">
      <w:start w:val="1"/>
      <w:numFmt w:val="bullet"/>
      <w:lvlText w:val="o"/>
      <w:lvlJc w:val="left"/>
      <w:pPr>
        <w:ind w:left="3600" w:hanging="360"/>
      </w:pPr>
      <w:rPr>
        <w:rFonts w:ascii="Courier New" w:hAnsi="Courier New" w:hint="default"/>
      </w:rPr>
    </w:lvl>
    <w:lvl w:ilvl="5" w:tplc="D994942A">
      <w:start w:val="1"/>
      <w:numFmt w:val="bullet"/>
      <w:lvlText w:val=""/>
      <w:lvlJc w:val="left"/>
      <w:pPr>
        <w:ind w:left="4320" w:hanging="360"/>
      </w:pPr>
      <w:rPr>
        <w:rFonts w:ascii="Wingdings" w:hAnsi="Wingdings" w:hint="default"/>
      </w:rPr>
    </w:lvl>
    <w:lvl w:ilvl="6" w:tplc="B136F734">
      <w:start w:val="1"/>
      <w:numFmt w:val="bullet"/>
      <w:lvlText w:val=""/>
      <w:lvlJc w:val="left"/>
      <w:pPr>
        <w:ind w:left="5040" w:hanging="360"/>
      </w:pPr>
      <w:rPr>
        <w:rFonts w:ascii="Symbol" w:hAnsi="Symbol" w:hint="default"/>
      </w:rPr>
    </w:lvl>
    <w:lvl w:ilvl="7" w:tplc="3BE05F04">
      <w:start w:val="1"/>
      <w:numFmt w:val="bullet"/>
      <w:lvlText w:val="o"/>
      <w:lvlJc w:val="left"/>
      <w:pPr>
        <w:ind w:left="5760" w:hanging="360"/>
      </w:pPr>
      <w:rPr>
        <w:rFonts w:ascii="Courier New" w:hAnsi="Courier New" w:hint="default"/>
      </w:rPr>
    </w:lvl>
    <w:lvl w:ilvl="8" w:tplc="A98859D6">
      <w:start w:val="1"/>
      <w:numFmt w:val="bullet"/>
      <w:lvlText w:val=""/>
      <w:lvlJc w:val="left"/>
      <w:pPr>
        <w:ind w:left="6480" w:hanging="360"/>
      </w:pPr>
      <w:rPr>
        <w:rFonts w:ascii="Wingdings" w:hAnsi="Wingdings" w:hint="default"/>
      </w:rPr>
    </w:lvl>
  </w:abstractNum>
  <w:abstractNum w:abstractNumId="4" w15:restartNumberingAfterBreak="0">
    <w:nsid w:val="1D934910"/>
    <w:multiLevelType w:val="hybridMultilevel"/>
    <w:tmpl w:val="F82C5A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FB4070E"/>
    <w:multiLevelType w:val="hybridMultilevel"/>
    <w:tmpl w:val="9B8233FA"/>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050FE"/>
    <w:multiLevelType w:val="hybridMultilevel"/>
    <w:tmpl w:val="DEAABE0A"/>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F3B3E4"/>
    <w:multiLevelType w:val="hybridMultilevel"/>
    <w:tmpl w:val="6624DDC0"/>
    <w:lvl w:ilvl="0" w:tplc="B9EE7F8C">
      <w:start w:val="1"/>
      <w:numFmt w:val="bullet"/>
      <w:lvlText w:val=""/>
      <w:lvlJc w:val="left"/>
      <w:pPr>
        <w:ind w:left="720" w:hanging="360"/>
      </w:pPr>
      <w:rPr>
        <w:rFonts w:ascii="Symbol" w:hAnsi="Symbol" w:hint="default"/>
      </w:rPr>
    </w:lvl>
    <w:lvl w:ilvl="1" w:tplc="B106AF9E">
      <w:start w:val="1"/>
      <w:numFmt w:val="bullet"/>
      <w:lvlText w:val="o"/>
      <w:lvlJc w:val="left"/>
      <w:pPr>
        <w:ind w:left="1440" w:hanging="360"/>
      </w:pPr>
      <w:rPr>
        <w:rFonts w:ascii="Courier New" w:hAnsi="Courier New" w:hint="default"/>
      </w:rPr>
    </w:lvl>
    <w:lvl w:ilvl="2" w:tplc="B7A82BB6">
      <w:start w:val="1"/>
      <w:numFmt w:val="bullet"/>
      <w:lvlText w:val=""/>
      <w:lvlJc w:val="left"/>
      <w:pPr>
        <w:ind w:left="2160" w:hanging="360"/>
      </w:pPr>
      <w:rPr>
        <w:rFonts w:ascii="Wingdings" w:hAnsi="Wingdings" w:hint="default"/>
      </w:rPr>
    </w:lvl>
    <w:lvl w:ilvl="3" w:tplc="50485FB4">
      <w:start w:val="1"/>
      <w:numFmt w:val="bullet"/>
      <w:lvlText w:val=""/>
      <w:lvlJc w:val="left"/>
      <w:pPr>
        <w:ind w:left="2880" w:hanging="360"/>
      </w:pPr>
      <w:rPr>
        <w:rFonts w:ascii="Symbol" w:hAnsi="Symbol" w:hint="default"/>
      </w:rPr>
    </w:lvl>
    <w:lvl w:ilvl="4" w:tplc="11A8A91E">
      <w:start w:val="1"/>
      <w:numFmt w:val="bullet"/>
      <w:lvlText w:val="o"/>
      <w:lvlJc w:val="left"/>
      <w:pPr>
        <w:ind w:left="3600" w:hanging="360"/>
      </w:pPr>
      <w:rPr>
        <w:rFonts w:ascii="Courier New" w:hAnsi="Courier New" w:hint="default"/>
      </w:rPr>
    </w:lvl>
    <w:lvl w:ilvl="5" w:tplc="596E3CFC">
      <w:start w:val="1"/>
      <w:numFmt w:val="bullet"/>
      <w:lvlText w:val=""/>
      <w:lvlJc w:val="left"/>
      <w:pPr>
        <w:ind w:left="4320" w:hanging="360"/>
      </w:pPr>
      <w:rPr>
        <w:rFonts w:ascii="Wingdings" w:hAnsi="Wingdings" w:hint="default"/>
      </w:rPr>
    </w:lvl>
    <w:lvl w:ilvl="6" w:tplc="0C240718">
      <w:start w:val="1"/>
      <w:numFmt w:val="bullet"/>
      <w:lvlText w:val=""/>
      <w:lvlJc w:val="left"/>
      <w:pPr>
        <w:ind w:left="5040" w:hanging="360"/>
      </w:pPr>
      <w:rPr>
        <w:rFonts w:ascii="Symbol" w:hAnsi="Symbol" w:hint="default"/>
      </w:rPr>
    </w:lvl>
    <w:lvl w:ilvl="7" w:tplc="6B02B808">
      <w:start w:val="1"/>
      <w:numFmt w:val="bullet"/>
      <w:lvlText w:val="o"/>
      <w:lvlJc w:val="left"/>
      <w:pPr>
        <w:ind w:left="5760" w:hanging="360"/>
      </w:pPr>
      <w:rPr>
        <w:rFonts w:ascii="Courier New" w:hAnsi="Courier New" w:hint="default"/>
      </w:rPr>
    </w:lvl>
    <w:lvl w:ilvl="8" w:tplc="82E6343C">
      <w:start w:val="1"/>
      <w:numFmt w:val="bullet"/>
      <w:lvlText w:val=""/>
      <w:lvlJc w:val="left"/>
      <w:pPr>
        <w:ind w:left="6480" w:hanging="360"/>
      </w:pPr>
      <w:rPr>
        <w:rFonts w:ascii="Wingdings" w:hAnsi="Wingdings" w:hint="default"/>
      </w:rPr>
    </w:lvl>
  </w:abstractNum>
  <w:abstractNum w:abstractNumId="8" w15:restartNumberingAfterBreak="0">
    <w:nsid w:val="212D670D"/>
    <w:multiLevelType w:val="hybridMultilevel"/>
    <w:tmpl w:val="42B69C1C"/>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F8A1B2"/>
    <w:multiLevelType w:val="hybridMultilevel"/>
    <w:tmpl w:val="B0867894"/>
    <w:lvl w:ilvl="0" w:tplc="49686D50">
      <w:start w:val="1"/>
      <w:numFmt w:val="bullet"/>
      <w:lvlText w:val=""/>
      <w:lvlJc w:val="left"/>
      <w:pPr>
        <w:ind w:left="720" w:hanging="360"/>
      </w:pPr>
      <w:rPr>
        <w:rFonts w:ascii="Symbol" w:hAnsi="Symbol" w:hint="default"/>
      </w:rPr>
    </w:lvl>
    <w:lvl w:ilvl="1" w:tplc="03621774">
      <w:start w:val="1"/>
      <w:numFmt w:val="bullet"/>
      <w:lvlText w:val="o"/>
      <w:lvlJc w:val="left"/>
      <w:pPr>
        <w:ind w:left="1440" w:hanging="360"/>
      </w:pPr>
      <w:rPr>
        <w:rFonts w:ascii="Courier New" w:hAnsi="Courier New" w:hint="default"/>
      </w:rPr>
    </w:lvl>
    <w:lvl w:ilvl="2" w:tplc="271EF42A">
      <w:start w:val="1"/>
      <w:numFmt w:val="bullet"/>
      <w:lvlText w:val=""/>
      <w:lvlJc w:val="left"/>
      <w:pPr>
        <w:ind w:left="2160" w:hanging="360"/>
      </w:pPr>
      <w:rPr>
        <w:rFonts w:ascii="Wingdings" w:hAnsi="Wingdings" w:hint="default"/>
      </w:rPr>
    </w:lvl>
    <w:lvl w:ilvl="3" w:tplc="9000D776">
      <w:start w:val="1"/>
      <w:numFmt w:val="bullet"/>
      <w:lvlText w:val=""/>
      <w:lvlJc w:val="left"/>
      <w:pPr>
        <w:ind w:left="2880" w:hanging="360"/>
      </w:pPr>
      <w:rPr>
        <w:rFonts w:ascii="Symbol" w:hAnsi="Symbol" w:hint="default"/>
      </w:rPr>
    </w:lvl>
    <w:lvl w:ilvl="4" w:tplc="73C49546">
      <w:start w:val="1"/>
      <w:numFmt w:val="bullet"/>
      <w:lvlText w:val="o"/>
      <w:lvlJc w:val="left"/>
      <w:pPr>
        <w:ind w:left="3600" w:hanging="360"/>
      </w:pPr>
      <w:rPr>
        <w:rFonts w:ascii="Courier New" w:hAnsi="Courier New" w:hint="default"/>
      </w:rPr>
    </w:lvl>
    <w:lvl w:ilvl="5" w:tplc="47E23086">
      <w:start w:val="1"/>
      <w:numFmt w:val="bullet"/>
      <w:lvlText w:val=""/>
      <w:lvlJc w:val="left"/>
      <w:pPr>
        <w:ind w:left="4320" w:hanging="360"/>
      </w:pPr>
      <w:rPr>
        <w:rFonts w:ascii="Wingdings" w:hAnsi="Wingdings" w:hint="default"/>
      </w:rPr>
    </w:lvl>
    <w:lvl w:ilvl="6" w:tplc="0E38DE84">
      <w:start w:val="1"/>
      <w:numFmt w:val="bullet"/>
      <w:lvlText w:val=""/>
      <w:lvlJc w:val="left"/>
      <w:pPr>
        <w:ind w:left="5040" w:hanging="360"/>
      </w:pPr>
      <w:rPr>
        <w:rFonts w:ascii="Symbol" w:hAnsi="Symbol" w:hint="default"/>
      </w:rPr>
    </w:lvl>
    <w:lvl w:ilvl="7" w:tplc="096E2800">
      <w:start w:val="1"/>
      <w:numFmt w:val="bullet"/>
      <w:lvlText w:val="o"/>
      <w:lvlJc w:val="left"/>
      <w:pPr>
        <w:ind w:left="5760" w:hanging="360"/>
      </w:pPr>
      <w:rPr>
        <w:rFonts w:ascii="Courier New" w:hAnsi="Courier New" w:hint="default"/>
      </w:rPr>
    </w:lvl>
    <w:lvl w:ilvl="8" w:tplc="14324828">
      <w:start w:val="1"/>
      <w:numFmt w:val="bullet"/>
      <w:lvlText w:val=""/>
      <w:lvlJc w:val="left"/>
      <w:pPr>
        <w:ind w:left="6480" w:hanging="360"/>
      </w:pPr>
      <w:rPr>
        <w:rFonts w:ascii="Wingdings" w:hAnsi="Wingdings" w:hint="default"/>
      </w:rPr>
    </w:lvl>
  </w:abstractNum>
  <w:abstractNum w:abstractNumId="10" w15:restartNumberingAfterBreak="0">
    <w:nsid w:val="2E4B3080"/>
    <w:multiLevelType w:val="hybridMultilevel"/>
    <w:tmpl w:val="B3183E06"/>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3B0D5C"/>
    <w:multiLevelType w:val="hybridMultilevel"/>
    <w:tmpl w:val="849A8F14"/>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DB537C"/>
    <w:multiLevelType w:val="hybridMultilevel"/>
    <w:tmpl w:val="FA1E1882"/>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DD1C56"/>
    <w:multiLevelType w:val="hybridMultilevel"/>
    <w:tmpl w:val="81BEB47C"/>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4068EA"/>
    <w:multiLevelType w:val="hybridMultilevel"/>
    <w:tmpl w:val="48B6E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FD3944"/>
    <w:multiLevelType w:val="hybridMultilevel"/>
    <w:tmpl w:val="5EF69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3D0537"/>
    <w:multiLevelType w:val="hybridMultilevel"/>
    <w:tmpl w:val="9D569CA8"/>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907288"/>
    <w:multiLevelType w:val="hybridMultilevel"/>
    <w:tmpl w:val="2AD6C14A"/>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BB6585"/>
    <w:multiLevelType w:val="hybridMultilevel"/>
    <w:tmpl w:val="F4EA3F34"/>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29242D"/>
    <w:multiLevelType w:val="hybridMultilevel"/>
    <w:tmpl w:val="0C149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DF4814"/>
    <w:multiLevelType w:val="hybridMultilevel"/>
    <w:tmpl w:val="B4EC7608"/>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B5477E"/>
    <w:multiLevelType w:val="hybridMultilevel"/>
    <w:tmpl w:val="F7202A28"/>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DA4B03"/>
    <w:multiLevelType w:val="hybridMultilevel"/>
    <w:tmpl w:val="D4B81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977EFA"/>
    <w:multiLevelType w:val="hybridMultilevel"/>
    <w:tmpl w:val="C26C3BBE"/>
    <w:lvl w:ilvl="0" w:tplc="4A22477C">
      <w:start w:val="1"/>
      <w:numFmt w:val="bullet"/>
      <w:lvlText w:val=""/>
      <w:lvlJc w:val="left"/>
      <w:pPr>
        <w:ind w:left="720" w:hanging="360"/>
      </w:pPr>
      <w:rPr>
        <w:rFonts w:ascii="Symbol" w:hAnsi="Symbol" w:hint="default"/>
      </w:rPr>
    </w:lvl>
    <w:lvl w:ilvl="1" w:tplc="DE1C6EEA">
      <w:start w:val="1"/>
      <w:numFmt w:val="bullet"/>
      <w:lvlText w:val="o"/>
      <w:lvlJc w:val="left"/>
      <w:pPr>
        <w:ind w:left="1440" w:hanging="360"/>
      </w:pPr>
      <w:rPr>
        <w:rFonts w:ascii="Courier New" w:hAnsi="Courier New" w:hint="default"/>
      </w:rPr>
    </w:lvl>
    <w:lvl w:ilvl="2" w:tplc="AA1EB81E">
      <w:start w:val="1"/>
      <w:numFmt w:val="bullet"/>
      <w:lvlText w:val=""/>
      <w:lvlJc w:val="left"/>
      <w:pPr>
        <w:ind w:left="2160" w:hanging="360"/>
      </w:pPr>
      <w:rPr>
        <w:rFonts w:ascii="Wingdings" w:hAnsi="Wingdings" w:hint="default"/>
      </w:rPr>
    </w:lvl>
    <w:lvl w:ilvl="3" w:tplc="E042C27C">
      <w:start w:val="1"/>
      <w:numFmt w:val="bullet"/>
      <w:lvlText w:val=""/>
      <w:lvlJc w:val="left"/>
      <w:pPr>
        <w:ind w:left="2880" w:hanging="360"/>
      </w:pPr>
      <w:rPr>
        <w:rFonts w:ascii="Symbol" w:hAnsi="Symbol" w:hint="default"/>
      </w:rPr>
    </w:lvl>
    <w:lvl w:ilvl="4" w:tplc="BC327614">
      <w:start w:val="1"/>
      <w:numFmt w:val="bullet"/>
      <w:lvlText w:val="o"/>
      <w:lvlJc w:val="left"/>
      <w:pPr>
        <w:ind w:left="3600" w:hanging="360"/>
      </w:pPr>
      <w:rPr>
        <w:rFonts w:ascii="Courier New" w:hAnsi="Courier New" w:hint="default"/>
      </w:rPr>
    </w:lvl>
    <w:lvl w:ilvl="5" w:tplc="72F236BE">
      <w:start w:val="1"/>
      <w:numFmt w:val="bullet"/>
      <w:lvlText w:val=""/>
      <w:lvlJc w:val="left"/>
      <w:pPr>
        <w:ind w:left="4320" w:hanging="360"/>
      </w:pPr>
      <w:rPr>
        <w:rFonts w:ascii="Wingdings" w:hAnsi="Wingdings" w:hint="default"/>
      </w:rPr>
    </w:lvl>
    <w:lvl w:ilvl="6" w:tplc="80EA27A6">
      <w:start w:val="1"/>
      <w:numFmt w:val="bullet"/>
      <w:lvlText w:val=""/>
      <w:lvlJc w:val="left"/>
      <w:pPr>
        <w:ind w:left="5040" w:hanging="360"/>
      </w:pPr>
      <w:rPr>
        <w:rFonts w:ascii="Symbol" w:hAnsi="Symbol" w:hint="default"/>
      </w:rPr>
    </w:lvl>
    <w:lvl w:ilvl="7" w:tplc="59D00856">
      <w:start w:val="1"/>
      <w:numFmt w:val="bullet"/>
      <w:lvlText w:val="o"/>
      <w:lvlJc w:val="left"/>
      <w:pPr>
        <w:ind w:left="5760" w:hanging="360"/>
      </w:pPr>
      <w:rPr>
        <w:rFonts w:ascii="Courier New" w:hAnsi="Courier New" w:hint="default"/>
      </w:rPr>
    </w:lvl>
    <w:lvl w:ilvl="8" w:tplc="4F4CA72A">
      <w:start w:val="1"/>
      <w:numFmt w:val="bullet"/>
      <w:lvlText w:val=""/>
      <w:lvlJc w:val="left"/>
      <w:pPr>
        <w:ind w:left="6480" w:hanging="360"/>
      </w:pPr>
      <w:rPr>
        <w:rFonts w:ascii="Wingdings" w:hAnsi="Wingdings" w:hint="default"/>
      </w:rPr>
    </w:lvl>
  </w:abstractNum>
  <w:abstractNum w:abstractNumId="24" w15:restartNumberingAfterBreak="0">
    <w:nsid w:val="6E561E2B"/>
    <w:multiLevelType w:val="hybridMultilevel"/>
    <w:tmpl w:val="F82C5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7728AA"/>
    <w:multiLevelType w:val="hybridMultilevel"/>
    <w:tmpl w:val="EECA5DE2"/>
    <w:lvl w:ilvl="0" w:tplc="F05803EC">
      <w:numFmt w:val="bullet"/>
      <w:lvlText w:val="•"/>
      <w:lvlJc w:val="left"/>
      <w:pPr>
        <w:ind w:left="720" w:hanging="360"/>
      </w:pPr>
      <w:rPr>
        <w:rFonts w:ascii="Comic Sans MS" w:eastAsiaTheme="minorHAnsi" w:hAnsi="Comic Sans M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05D6E66"/>
    <w:multiLevelType w:val="hybridMultilevel"/>
    <w:tmpl w:val="F1141DD4"/>
    <w:lvl w:ilvl="0" w:tplc="BCAA5150">
      <w:start w:val="1"/>
      <w:numFmt w:val="bullet"/>
      <w:lvlText w:val=""/>
      <w:lvlJc w:val="left"/>
      <w:pPr>
        <w:ind w:left="720" w:hanging="360"/>
      </w:pPr>
      <w:rPr>
        <w:rFonts w:ascii="Symbol" w:hAnsi="Symbol" w:hint="default"/>
      </w:rPr>
    </w:lvl>
    <w:lvl w:ilvl="1" w:tplc="C1A43712">
      <w:start w:val="1"/>
      <w:numFmt w:val="bullet"/>
      <w:lvlText w:val="o"/>
      <w:lvlJc w:val="left"/>
      <w:pPr>
        <w:ind w:left="1440" w:hanging="360"/>
      </w:pPr>
      <w:rPr>
        <w:rFonts w:ascii="Courier New" w:hAnsi="Courier New" w:hint="default"/>
      </w:rPr>
    </w:lvl>
    <w:lvl w:ilvl="2" w:tplc="3CF877E0">
      <w:start w:val="1"/>
      <w:numFmt w:val="bullet"/>
      <w:lvlText w:val=""/>
      <w:lvlJc w:val="left"/>
      <w:pPr>
        <w:ind w:left="2160" w:hanging="360"/>
      </w:pPr>
      <w:rPr>
        <w:rFonts w:ascii="Wingdings" w:hAnsi="Wingdings" w:hint="default"/>
      </w:rPr>
    </w:lvl>
    <w:lvl w:ilvl="3" w:tplc="45FA0AD8">
      <w:start w:val="1"/>
      <w:numFmt w:val="bullet"/>
      <w:lvlText w:val=""/>
      <w:lvlJc w:val="left"/>
      <w:pPr>
        <w:ind w:left="2880" w:hanging="360"/>
      </w:pPr>
      <w:rPr>
        <w:rFonts w:ascii="Symbol" w:hAnsi="Symbol" w:hint="default"/>
      </w:rPr>
    </w:lvl>
    <w:lvl w:ilvl="4" w:tplc="85CEB6E8">
      <w:start w:val="1"/>
      <w:numFmt w:val="bullet"/>
      <w:lvlText w:val="o"/>
      <w:lvlJc w:val="left"/>
      <w:pPr>
        <w:ind w:left="3600" w:hanging="360"/>
      </w:pPr>
      <w:rPr>
        <w:rFonts w:ascii="Courier New" w:hAnsi="Courier New" w:hint="default"/>
      </w:rPr>
    </w:lvl>
    <w:lvl w:ilvl="5" w:tplc="78086A28">
      <w:start w:val="1"/>
      <w:numFmt w:val="bullet"/>
      <w:lvlText w:val=""/>
      <w:lvlJc w:val="left"/>
      <w:pPr>
        <w:ind w:left="4320" w:hanging="360"/>
      </w:pPr>
      <w:rPr>
        <w:rFonts w:ascii="Wingdings" w:hAnsi="Wingdings" w:hint="default"/>
      </w:rPr>
    </w:lvl>
    <w:lvl w:ilvl="6" w:tplc="0DD868CE">
      <w:start w:val="1"/>
      <w:numFmt w:val="bullet"/>
      <w:lvlText w:val=""/>
      <w:lvlJc w:val="left"/>
      <w:pPr>
        <w:ind w:left="5040" w:hanging="360"/>
      </w:pPr>
      <w:rPr>
        <w:rFonts w:ascii="Symbol" w:hAnsi="Symbol" w:hint="default"/>
      </w:rPr>
    </w:lvl>
    <w:lvl w:ilvl="7" w:tplc="13C0F10C">
      <w:start w:val="1"/>
      <w:numFmt w:val="bullet"/>
      <w:lvlText w:val="o"/>
      <w:lvlJc w:val="left"/>
      <w:pPr>
        <w:ind w:left="5760" w:hanging="360"/>
      </w:pPr>
      <w:rPr>
        <w:rFonts w:ascii="Courier New" w:hAnsi="Courier New" w:hint="default"/>
      </w:rPr>
    </w:lvl>
    <w:lvl w:ilvl="8" w:tplc="FF7CD480">
      <w:start w:val="1"/>
      <w:numFmt w:val="bullet"/>
      <w:lvlText w:val=""/>
      <w:lvlJc w:val="left"/>
      <w:pPr>
        <w:ind w:left="6480" w:hanging="360"/>
      </w:pPr>
      <w:rPr>
        <w:rFonts w:ascii="Wingdings" w:hAnsi="Wingdings" w:hint="default"/>
      </w:rPr>
    </w:lvl>
  </w:abstractNum>
  <w:abstractNum w:abstractNumId="27" w15:restartNumberingAfterBreak="0">
    <w:nsid w:val="760C69E3"/>
    <w:multiLevelType w:val="multilevel"/>
    <w:tmpl w:val="DDB2A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9D47E1"/>
    <w:multiLevelType w:val="hybridMultilevel"/>
    <w:tmpl w:val="8E000346"/>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F24DC9"/>
    <w:multiLevelType w:val="hybridMultilevel"/>
    <w:tmpl w:val="D6201B3E"/>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F05BB7"/>
    <w:multiLevelType w:val="hybridMultilevel"/>
    <w:tmpl w:val="114CF2D0"/>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7711876">
    <w:abstractNumId w:val="23"/>
  </w:num>
  <w:num w:numId="2" w16cid:durableId="1355225171">
    <w:abstractNumId w:val="9"/>
  </w:num>
  <w:num w:numId="3" w16cid:durableId="1626157570">
    <w:abstractNumId w:val="3"/>
  </w:num>
  <w:num w:numId="4" w16cid:durableId="224419005">
    <w:abstractNumId w:val="26"/>
  </w:num>
  <w:num w:numId="5" w16cid:durableId="790125004">
    <w:abstractNumId w:val="7"/>
  </w:num>
  <w:num w:numId="6" w16cid:durableId="782111601">
    <w:abstractNumId w:val="2"/>
  </w:num>
  <w:num w:numId="7" w16cid:durableId="1805350454">
    <w:abstractNumId w:val="15"/>
  </w:num>
  <w:num w:numId="8" w16cid:durableId="1198541674">
    <w:abstractNumId w:val="24"/>
  </w:num>
  <w:num w:numId="9" w16cid:durableId="959261214">
    <w:abstractNumId w:val="22"/>
  </w:num>
  <w:num w:numId="10" w16cid:durableId="510754060">
    <w:abstractNumId w:val="4"/>
  </w:num>
  <w:num w:numId="11" w16cid:durableId="529683693">
    <w:abstractNumId w:val="27"/>
  </w:num>
  <w:num w:numId="12" w16cid:durableId="1205218738">
    <w:abstractNumId w:val="14"/>
  </w:num>
  <w:num w:numId="13" w16cid:durableId="848719648">
    <w:abstractNumId w:val="19"/>
  </w:num>
  <w:num w:numId="14" w16cid:durableId="2048598251">
    <w:abstractNumId w:val="0"/>
  </w:num>
  <w:num w:numId="15" w16cid:durableId="387192085">
    <w:abstractNumId w:val="30"/>
  </w:num>
  <w:num w:numId="16" w16cid:durableId="1315255068">
    <w:abstractNumId w:val="25"/>
  </w:num>
  <w:num w:numId="17" w16cid:durableId="695346606">
    <w:abstractNumId w:val="11"/>
  </w:num>
  <w:num w:numId="18" w16cid:durableId="879318043">
    <w:abstractNumId w:val="17"/>
  </w:num>
  <w:num w:numId="19" w16cid:durableId="1781340293">
    <w:abstractNumId w:val="18"/>
  </w:num>
  <w:num w:numId="20" w16cid:durableId="79299542">
    <w:abstractNumId w:val="16"/>
  </w:num>
  <w:num w:numId="21" w16cid:durableId="1325006">
    <w:abstractNumId w:val="1"/>
  </w:num>
  <w:num w:numId="22" w16cid:durableId="742675988">
    <w:abstractNumId w:val="28"/>
  </w:num>
  <w:num w:numId="23" w16cid:durableId="2048407491">
    <w:abstractNumId w:val="21"/>
  </w:num>
  <w:num w:numId="24" w16cid:durableId="1788037318">
    <w:abstractNumId w:val="5"/>
  </w:num>
  <w:num w:numId="25" w16cid:durableId="569388458">
    <w:abstractNumId w:val="29"/>
  </w:num>
  <w:num w:numId="26" w16cid:durableId="2030641334">
    <w:abstractNumId w:val="8"/>
  </w:num>
  <w:num w:numId="27" w16cid:durableId="1186747732">
    <w:abstractNumId w:val="10"/>
  </w:num>
  <w:num w:numId="28" w16cid:durableId="671760689">
    <w:abstractNumId w:val="13"/>
  </w:num>
  <w:num w:numId="29" w16cid:durableId="1854487638">
    <w:abstractNumId w:val="20"/>
  </w:num>
  <w:num w:numId="30" w16cid:durableId="758331476">
    <w:abstractNumId w:val="12"/>
  </w:num>
  <w:num w:numId="31" w16cid:durableId="18857468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99A"/>
    <w:rsid w:val="00025A15"/>
    <w:rsid w:val="0003380E"/>
    <w:rsid w:val="000702D4"/>
    <w:rsid w:val="000B3639"/>
    <w:rsid w:val="000C09F1"/>
    <w:rsid w:val="000E630E"/>
    <w:rsid w:val="00125169"/>
    <w:rsid w:val="00130697"/>
    <w:rsid w:val="00164D74"/>
    <w:rsid w:val="001774AA"/>
    <w:rsid w:val="001802D9"/>
    <w:rsid w:val="001933D0"/>
    <w:rsid w:val="001A070C"/>
    <w:rsid w:val="001A7A26"/>
    <w:rsid w:val="00202058"/>
    <w:rsid w:val="002370AE"/>
    <w:rsid w:val="00245973"/>
    <w:rsid w:val="00251260"/>
    <w:rsid w:val="00252319"/>
    <w:rsid w:val="00256759"/>
    <w:rsid w:val="00276838"/>
    <w:rsid w:val="00284D2C"/>
    <w:rsid w:val="002945C6"/>
    <w:rsid w:val="00294A6C"/>
    <w:rsid w:val="00323201"/>
    <w:rsid w:val="0033582C"/>
    <w:rsid w:val="003505D7"/>
    <w:rsid w:val="00354940"/>
    <w:rsid w:val="003576BF"/>
    <w:rsid w:val="00363F57"/>
    <w:rsid w:val="00366981"/>
    <w:rsid w:val="00367FE0"/>
    <w:rsid w:val="003C00FC"/>
    <w:rsid w:val="003D1872"/>
    <w:rsid w:val="0040235B"/>
    <w:rsid w:val="00402F56"/>
    <w:rsid w:val="00427D26"/>
    <w:rsid w:val="004403AA"/>
    <w:rsid w:val="00450912"/>
    <w:rsid w:val="00455AF8"/>
    <w:rsid w:val="00475687"/>
    <w:rsid w:val="004E523A"/>
    <w:rsid w:val="0050067A"/>
    <w:rsid w:val="005028C9"/>
    <w:rsid w:val="00561785"/>
    <w:rsid w:val="00573489"/>
    <w:rsid w:val="005E425D"/>
    <w:rsid w:val="005F5C5F"/>
    <w:rsid w:val="0061677B"/>
    <w:rsid w:val="0063020E"/>
    <w:rsid w:val="00667276"/>
    <w:rsid w:val="00693BF3"/>
    <w:rsid w:val="006A4BF1"/>
    <w:rsid w:val="006F56ED"/>
    <w:rsid w:val="00720340"/>
    <w:rsid w:val="00763E25"/>
    <w:rsid w:val="00763E6F"/>
    <w:rsid w:val="007901DA"/>
    <w:rsid w:val="007E2A6D"/>
    <w:rsid w:val="007F4257"/>
    <w:rsid w:val="0086255B"/>
    <w:rsid w:val="00863AD0"/>
    <w:rsid w:val="008771A4"/>
    <w:rsid w:val="008A0DD7"/>
    <w:rsid w:val="008A7E9B"/>
    <w:rsid w:val="008C7525"/>
    <w:rsid w:val="008D45E8"/>
    <w:rsid w:val="008E2C90"/>
    <w:rsid w:val="008E30C8"/>
    <w:rsid w:val="008E674B"/>
    <w:rsid w:val="00901366"/>
    <w:rsid w:val="00912EA7"/>
    <w:rsid w:val="00921640"/>
    <w:rsid w:val="0096100B"/>
    <w:rsid w:val="009B1F2C"/>
    <w:rsid w:val="009C16D1"/>
    <w:rsid w:val="009D5E18"/>
    <w:rsid w:val="009E7A97"/>
    <w:rsid w:val="00A14A1C"/>
    <w:rsid w:val="00A15401"/>
    <w:rsid w:val="00A367B2"/>
    <w:rsid w:val="00A37770"/>
    <w:rsid w:val="00A3799A"/>
    <w:rsid w:val="00A62EC8"/>
    <w:rsid w:val="00A95CB5"/>
    <w:rsid w:val="00AB0B60"/>
    <w:rsid w:val="00AC42DC"/>
    <w:rsid w:val="00AD1146"/>
    <w:rsid w:val="00AF6CB0"/>
    <w:rsid w:val="00B14634"/>
    <w:rsid w:val="00B421FF"/>
    <w:rsid w:val="00BB011A"/>
    <w:rsid w:val="00BB0129"/>
    <w:rsid w:val="00BB51CC"/>
    <w:rsid w:val="00BC00D7"/>
    <w:rsid w:val="00C001A4"/>
    <w:rsid w:val="00C37148"/>
    <w:rsid w:val="00C8602B"/>
    <w:rsid w:val="00C973E0"/>
    <w:rsid w:val="00CB2F36"/>
    <w:rsid w:val="00CB6550"/>
    <w:rsid w:val="00CB7D75"/>
    <w:rsid w:val="00CF7256"/>
    <w:rsid w:val="00D13A01"/>
    <w:rsid w:val="00D84C58"/>
    <w:rsid w:val="00D92CB5"/>
    <w:rsid w:val="00DB24DC"/>
    <w:rsid w:val="00DE659F"/>
    <w:rsid w:val="00DF4CCB"/>
    <w:rsid w:val="00E35111"/>
    <w:rsid w:val="00E35E0E"/>
    <w:rsid w:val="00E36CC0"/>
    <w:rsid w:val="00E41E61"/>
    <w:rsid w:val="00E75F9A"/>
    <w:rsid w:val="00E83121"/>
    <w:rsid w:val="00E92929"/>
    <w:rsid w:val="00ED42BF"/>
    <w:rsid w:val="00EE6C4B"/>
    <w:rsid w:val="00F10275"/>
    <w:rsid w:val="00F5184C"/>
    <w:rsid w:val="00F82AF6"/>
    <w:rsid w:val="00FB3E61"/>
    <w:rsid w:val="00FC1E74"/>
    <w:rsid w:val="00FD68FF"/>
    <w:rsid w:val="00FF721F"/>
    <w:rsid w:val="0E86ECE2"/>
    <w:rsid w:val="1EDE05F8"/>
    <w:rsid w:val="2F28A806"/>
    <w:rsid w:val="361E3230"/>
    <w:rsid w:val="3741A3FC"/>
    <w:rsid w:val="6DF0D01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7E097"/>
  <w15:chartTrackingRefBased/>
  <w15:docId w15:val="{CC1029CF-0BC9-4D38-98C5-8BDD5D66E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99A"/>
  </w:style>
  <w:style w:type="paragraph" w:styleId="Heading1">
    <w:name w:val="heading 1"/>
    <w:basedOn w:val="Normal"/>
    <w:next w:val="Normal"/>
    <w:link w:val="Heading1Char"/>
    <w:uiPriority w:val="9"/>
    <w:qFormat/>
    <w:rsid w:val="00A379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379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379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79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79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79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79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79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79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9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379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379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79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79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79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79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79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799A"/>
    <w:rPr>
      <w:rFonts w:eastAsiaTheme="majorEastAsia" w:cstheme="majorBidi"/>
      <w:color w:val="272727" w:themeColor="text1" w:themeTint="D8"/>
    </w:rPr>
  </w:style>
  <w:style w:type="paragraph" w:styleId="Title">
    <w:name w:val="Title"/>
    <w:basedOn w:val="Normal"/>
    <w:next w:val="Normal"/>
    <w:link w:val="TitleChar"/>
    <w:uiPriority w:val="10"/>
    <w:qFormat/>
    <w:rsid w:val="00A379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79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79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79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799A"/>
    <w:pPr>
      <w:spacing w:before="160"/>
      <w:jc w:val="center"/>
    </w:pPr>
    <w:rPr>
      <w:i/>
      <w:iCs/>
      <w:color w:val="404040" w:themeColor="text1" w:themeTint="BF"/>
    </w:rPr>
  </w:style>
  <w:style w:type="character" w:customStyle="1" w:styleId="QuoteChar">
    <w:name w:val="Quote Char"/>
    <w:basedOn w:val="DefaultParagraphFont"/>
    <w:link w:val="Quote"/>
    <w:uiPriority w:val="29"/>
    <w:rsid w:val="00A3799A"/>
    <w:rPr>
      <w:i/>
      <w:iCs/>
      <w:color w:val="404040" w:themeColor="text1" w:themeTint="BF"/>
    </w:rPr>
  </w:style>
  <w:style w:type="paragraph" w:styleId="ListParagraph">
    <w:name w:val="List Paragraph"/>
    <w:basedOn w:val="Normal"/>
    <w:uiPriority w:val="34"/>
    <w:qFormat/>
    <w:rsid w:val="00A3799A"/>
    <w:pPr>
      <w:ind w:left="720"/>
      <w:contextualSpacing/>
    </w:pPr>
  </w:style>
  <w:style w:type="character" w:styleId="IntenseEmphasis">
    <w:name w:val="Intense Emphasis"/>
    <w:basedOn w:val="DefaultParagraphFont"/>
    <w:uiPriority w:val="21"/>
    <w:qFormat/>
    <w:rsid w:val="00A3799A"/>
    <w:rPr>
      <w:i/>
      <w:iCs/>
      <w:color w:val="0F4761" w:themeColor="accent1" w:themeShade="BF"/>
    </w:rPr>
  </w:style>
  <w:style w:type="paragraph" w:styleId="IntenseQuote">
    <w:name w:val="Intense Quote"/>
    <w:basedOn w:val="Normal"/>
    <w:next w:val="Normal"/>
    <w:link w:val="IntenseQuoteChar"/>
    <w:uiPriority w:val="30"/>
    <w:qFormat/>
    <w:rsid w:val="00A379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799A"/>
    <w:rPr>
      <w:i/>
      <w:iCs/>
      <w:color w:val="0F4761" w:themeColor="accent1" w:themeShade="BF"/>
    </w:rPr>
  </w:style>
  <w:style w:type="character" w:styleId="IntenseReference">
    <w:name w:val="Intense Reference"/>
    <w:basedOn w:val="DefaultParagraphFont"/>
    <w:uiPriority w:val="32"/>
    <w:qFormat/>
    <w:rsid w:val="00A3799A"/>
    <w:rPr>
      <w:b/>
      <w:bCs/>
      <w:smallCaps/>
      <w:color w:val="0F4761" w:themeColor="accent1" w:themeShade="BF"/>
      <w:spacing w:val="5"/>
    </w:rPr>
  </w:style>
  <w:style w:type="table" w:styleId="TableGrid">
    <w:name w:val="Table Grid"/>
    <w:basedOn w:val="TableNormal"/>
    <w:uiPriority w:val="39"/>
    <w:rsid w:val="00A37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readcrumbslistitem">
    <w:name w:val="breadcrumbs__list__item"/>
    <w:basedOn w:val="Normal"/>
    <w:rsid w:val="0056178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561785"/>
    <w:rPr>
      <w:color w:val="0000FF"/>
      <w:u w:val="single"/>
    </w:rPr>
  </w:style>
  <w:style w:type="character" w:customStyle="1" w:styleId="breadcrumbslistitemsep">
    <w:name w:val="breadcrumbs__list__item__sep"/>
    <w:basedOn w:val="DefaultParagraphFont"/>
    <w:rsid w:val="00561785"/>
  </w:style>
  <w:style w:type="paragraph" w:styleId="NormalWeb">
    <w:name w:val="Normal (Web)"/>
    <w:basedOn w:val="Normal"/>
    <w:uiPriority w:val="99"/>
    <w:semiHidden/>
    <w:unhideWhenUsed/>
    <w:rsid w:val="0056178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617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69347">
      <w:bodyDiv w:val="1"/>
      <w:marLeft w:val="0"/>
      <w:marRight w:val="0"/>
      <w:marTop w:val="0"/>
      <w:marBottom w:val="0"/>
      <w:divBdr>
        <w:top w:val="none" w:sz="0" w:space="0" w:color="auto"/>
        <w:left w:val="none" w:sz="0" w:space="0" w:color="auto"/>
        <w:bottom w:val="none" w:sz="0" w:space="0" w:color="auto"/>
        <w:right w:val="none" w:sz="0" w:space="0" w:color="auto"/>
      </w:divBdr>
      <w:divsChild>
        <w:div w:id="1163080641">
          <w:marLeft w:val="0"/>
          <w:marRight w:val="0"/>
          <w:marTop w:val="0"/>
          <w:marBottom w:val="0"/>
          <w:divBdr>
            <w:top w:val="none" w:sz="0" w:space="0" w:color="auto"/>
            <w:left w:val="none" w:sz="0" w:space="0" w:color="auto"/>
            <w:bottom w:val="none" w:sz="0" w:space="0" w:color="auto"/>
            <w:right w:val="none" w:sz="0" w:space="0" w:color="auto"/>
          </w:divBdr>
        </w:div>
        <w:div w:id="2126070230">
          <w:marLeft w:val="0"/>
          <w:marRight w:val="0"/>
          <w:marTop w:val="0"/>
          <w:marBottom w:val="0"/>
          <w:divBdr>
            <w:top w:val="none" w:sz="0" w:space="0" w:color="auto"/>
            <w:left w:val="none" w:sz="0" w:space="0" w:color="auto"/>
            <w:bottom w:val="none" w:sz="0" w:space="0" w:color="auto"/>
            <w:right w:val="none" w:sz="0" w:space="0" w:color="auto"/>
          </w:divBdr>
        </w:div>
        <w:div w:id="1280916464">
          <w:marLeft w:val="0"/>
          <w:marRight w:val="0"/>
          <w:marTop w:val="0"/>
          <w:marBottom w:val="0"/>
          <w:divBdr>
            <w:top w:val="none" w:sz="0" w:space="0" w:color="auto"/>
            <w:left w:val="none" w:sz="0" w:space="0" w:color="auto"/>
            <w:bottom w:val="none" w:sz="0" w:space="0" w:color="auto"/>
            <w:right w:val="none" w:sz="0" w:space="0" w:color="auto"/>
          </w:divBdr>
        </w:div>
        <w:div w:id="1986350624">
          <w:marLeft w:val="0"/>
          <w:marRight w:val="0"/>
          <w:marTop w:val="0"/>
          <w:marBottom w:val="0"/>
          <w:divBdr>
            <w:top w:val="none" w:sz="0" w:space="0" w:color="auto"/>
            <w:left w:val="none" w:sz="0" w:space="0" w:color="auto"/>
            <w:bottom w:val="none" w:sz="0" w:space="0" w:color="auto"/>
            <w:right w:val="none" w:sz="0" w:space="0" w:color="auto"/>
          </w:divBdr>
        </w:div>
        <w:div w:id="1313369442">
          <w:marLeft w:val="0"/>
          <w:marRight w:val="0"/>
          <w:marTop w:val="0"/>
          <w:marBottom w:val="0"/>
          <w:divBdr>
            <w:top w:val="none" w:sz="0" w:space="0" w:color="auto"/>
            <w:left w:val="none" w:sz="0" w:space="0" w:color="auto"/>
            <w:bottom w:val="none" w:sz="0" w:space="0" w:color="auto"/>
            <w:right w:val="none" w:sz="0" w:space="0" w:color="auto"/>
          </w:divBdr>
        </w:div>
      </w:divsChild>
    </w:div>
    <w:div w:id="71506962">
      <w:bodyDiv w:val="1"/>
      <w:marLeft w:val="0"/>
      <w:marRight w:val="0"/>
      <w:marTop w:val="0"/>
      <w:marBottom w:val="0"/>
      <w:divBdr>
        <w:top w:val="none" w:sz="0" w:space="0" w:color="auto"/>
        <w:left w:val="none" w:sz="0" w:space="0" w:color="auto"/>
        <w:bottom w:val="none" w:sz="0" w:space="0" w:color="auto"/>
        <w:right w:val="none" w:sz="0" w:space="0" w:color="auto"/>
      </w:divBdr>
      <w:divsChild>
        <w:div w:id="656570406">
          <w:marLeft w:val="0"/>
          <w:marRight w:val="0"/>
          <w:marTop w:val="0"/>
          <w:marBottom w:val="0"/>
          <w:divBdr>
            <w:top w:val="none" w:sz="0" w:space="0" w:color="auto"/>
            <w:left w:val="none" w:sz="0" w:space="0" w:color="auto"/>
            <w:bottom w:val="none" w:sz="0" w:space="0" w:color="auto"/>
            <w:right w:val="none" w:sz="0" w:space="0" w:color="auto"/>
          </w:divBdr>
        </w:div>
        <w:div w:id="1998262800">
          <w:marLeft w:val="0"/>
          <w:marRight w:val="0"/>
          <w:marTop w:val="0"/>
          <w:marBottom w:val="0"/>
          <w:divBdr>
            <w:top w:val="none" w:sz="0" w:space="0" w:color="auto"/>
            <w:left w:val="none" w:sz="0" w:space="0" w:color="auto"/>
            <w:bottom w:val="none" w:sz="0" w:space="0" w:color="auto"/>
            <w:right w:val="none" w:sz="0" w:space="0" w:color="auto"/>
          </w:divBdr>
        </w:div>
        <w:div w:id="1857868">
          <w:marLeft w:val="0"/>
          <w:marRight w:val="0"/>
          <w:marTop w:val="0"/>
          <w:marBottom w:val="0"/>
          <w:divBdr>
            <w:top w:val="none" w:sz="0" w:space="0" w:color="auto"/>
            <w:left w:val="none" w:sz="0" w:space="0" w:color="auto"/>
            <w:bottom w:val="none" w:sz="0" w:space="0" w:color="auto"/>
            <w:right w:val="none" w:sz="0" w:space="0" w:color="auto"/>
          </w:divBdr>
        </w:div>
        <w:div w:id="1554582425">
          <w:marLeft w:val="0"/>
          <w:marRight w:val="0"/>
          <w:marTop w:val="0"/>
          <w:marBottom w:val="0"/>
          <w:divBdr>
            <w:top w:val="none" w:sz="0" w:space="0" w:color="auto"/>
            <w:left w:val="none" w:sz="0" w:space="0" w:color="auto"/>
            <w:bottom w:val="none" w:sz="0" w:space="0" w:color="auto"/>
            <w:right w:val="none" w:sz="0" w:space="0" w:color="auto"/>
          </w:divBdr>
        </w:div>
        <w:div w:id="137379484">
          <w:marLeft w:val="0"/>
          <w:marRight w:val="0"/>
          <w:marTop w:val="0"/>
          <w:marBottom w:val="0"/>
          <w:divBdr>
            <w:top w:val="none" w:sz="0" w:space="0" w:color="auto"/>
            <w:left w:val="none" w:sz="0" w:space="0" w:color="auto"/>
            <w:bottom w:val="none" w:sz="0" w:space="0" w:color="auto"/>
            <w:right w:val="none" w:sz="0" w:space="0" w:color="auto"/>
          </w:divBdr>
        </w:div>
      </w:divsChild>
    </w:div>
    <w:div w:id="91703256">
      <w:bodyDiv w:val="1"/>
      <w:marLeft w:val="0"/>
      <w:marRight w:val="0"/>
      <w:marTop w:val="0"/>
      <w:marBottom w:val="0"/>
      <w:divBdr>
        <w:top w:val="none" w:sz="0" w:space="0" w:color="auto"/>
        <w:left w:val="none" w:sz="0" w:space="0" w:color="auto"/>
        <w:bottom w:val="none" w:sz="0" w:space="0" w:color="auto"/>
        <w:right w:val="none" w:sz="0" w:space="0" w:color="auto"/>
      </w:divBdr>
      <w:divsChild>
        <w:div w:id="2074547322">
          <w:marLeft w:val="0"/>
          <w:marRight w:val="0"/>
          <w:marTop w:val="0"/>
          <w:marBottom w:val="0"/>
          <w:divBdr>
            <w:top w:val="none" w:sz="0" w:space="0" w:color="auto"/>
            <w:left w:val="none" w:sz="0" w:space="0" w:color="auto"/>
            <w:bottom w:val="none" w:sz="0" w:space="0" w:color="auto"/>
            <w:right w:val="none" w:sz="0" w:space="0" w:color="auto"/>
          </w:divBdr>
        </w:div>
        <w:div w:id="426317672">
          <w:marLeft w:val="0"/>
          <w:marRight w:val="0"/>
          <w:marTop w:val="0"/>
          <w:marBottom w:val="0"/>
          <w:divBdr>
            <w:top w:val="none" w:sz="0" w:space="0" w:color="auto"/>
            <w:left w:val="none" w:sz="0" w:space="0" w:color="auto"/>
            <w:bottom w:val="none" w:sz="0" w:space="0" w:color="auto"/>
            <w:right w:val="none" w:sz="0" w:space="0" w:color="auto"/>
          </w:divBdr>
        </w:div>
        <w:div w:id="118695167">
          <w:marLeft w:val="0"/>
          <w:marRight w:val="0"/>
          <w:marTop w:val="0"/>
          <w:marBottom w:val="0"/>
          <w:divBdr>
            <w:top w:val="none" w:sz="0" w:space="0" w:color="auto"/>
            <w:left w:val="none" w:sz="0" w:space="0" w:color="auto"/>
            <w:bottom w:val="none" w:sz="0" w:space="0" w:color="auto"/>
            <w:right w:val="none" w:sz="0" w:space="0" w:color="auto"/>
          </w:divBdr>
        </w:div>
        <w:div w:id="1328631148">
          <w:marLeft w:val="0"/>
          <w:marRight w:val="0"/>
          <w:marTop w:val="0"/>
          <w:marBottom w:val="0"/>
          <w:divBdr>
            <w:top w:val="none" w:sz="0" w:space="0" w:color="auto"/>
            <w:left w:val="none" w:sz="0" w:space="0" w:color="auto"/>
            <w:bottom w:val="none" w:sz="0" w:space="0" w:color="auto"/>
            <w:right w:val="none" w:sz="0" w:space="0" w:color="auto"/>
          </w:divBdr>
        </w:div>
        <w:div w:id="1025598307">
          <w:marLeft w:val="0"/>
          <w:marRight w:val="0"/>
          <w:marTop w:val="0"/>
          <w:marBottom w:val="0"/>
          <w:divBdr>
            <w:top w:val="none" w:sz="0" w:space="0" w:color="auto"/>
            <w:left w:val="none" w:sz="0" w:space="0" w:color="auto"/>
            <w:bottom w:val="none" w:sz="0" w:space="0" w:color="auto"/>
            <w:right w:val="none" w:sz="0" w:space="0" w:color="auto"/>
          </w:divBdr>
        </w:div>
        <w:div w:id="2061199179">
          <w:marLeft w:val="0"/>
          <w:marRight w:val="0"/>
          <w:marTop w:val="0"/>
          <w:marBottom w:val="0"/>
          <w:divBdr>
            <w:top w:val="none" w:sz="0" w:space="0" w:color="auto"/>
            <w:left w:val="none" w:sz="0" w:space="0" w:color="auto"/>
            <w:bottom w:val="none" w:sz="0" w:space="0" w:color="auto"/>
            <w:right w:val="none" w:sz="0" w:space="0" w:color="auto"/>
          </w:divBdr>
        </w:div>
        <w:div w:id="1004894998">
          <w:marLeft w:val="0"/>
          <w:marRight w:val="0"/>
          <w:marTop w:val="0"/>
          <w:marBottom w:val="0"/>
          <w:divBdr>
            <w:top w:val="none" w:sz="0" w:space="0" w:color="auto"/>
            <w:left w:val="none" w:sz="0" w:space="0" w:color="auto"/>
            <w:bottom w:val="none" w:sz="0" w:space="0" w:color="auto"/>
            <w:right w:val="none" w:sz="0" w:space="0" w:color="auto"/>
          </w:divBdr>
        </w:div>
        <w:div w:id="975530585">
          <w:marLeft w:val="0"/>
          <w:marRight w:val="0"/>
          <w:marTop w:val="0"/>
          <w:marBottom w:val="0"/>
          <w:divBdr>
            <w:top w:val="none" w:sz="0" w:space="0" w:color="auto"/>
            <w:left w:val="none" w:sz="0" w:space="0" w:color="auto"/>
            <w:bottom w:val="none" w:sz="0" w:space="0" w:color="auto"/>
            <w:right w:val="none" w:sz="0" w:space="0" w:color="auto"/>
          </w:divBdr>
        </w:div>
      </w:divsChild>
    </w:div>
    <w:div w:id="173230301">
      <w:bodyDiv w:val="1"/>
      <w:marLeft w:val="0"/>
      <w:marRight w:val="0"/>
      <w:marTop w:val="0"/>
      <w:marBottom w:val="0"/>
      <w:divBdr>
        <w:top w:val="none" w:sz="0" w:space="0" w:color="auto"/>
        <w:left w:val="none" w:sz="0" w:space="0" w:color="auto"/>
        <w:bottom w:val="none" w:sz="0" w:space="0" w:color="auto"/>
        <w:right w:val="none" w:sz="0" w:space="0" w:color="auto"/>
      </w:divBdr>
      <w:divsChild>
        <w:div w:id="1567449586">
          <w:marLeft w:val="0"/>
          <w:marRight w:val="0"/>
          <w:marTop w:val="0"/>
          <w:marBottom w:val="0"/>
          <w:divBdr>
            <w:top w:val="none" w:sz="0" w:space="0" w:color="auto"/>
            <w:left w:val="none" w:sz="0" w:space="0" w:color="auto"/>
            <w:bottom w:val="none" w:sz="0" w:space="0" w:color="auto"/>
            <w:right w:val="none" w:sz="0" w:space="0" w:color="auto"/>
          </w:divBdr>
        </w:div>
        <w:div w:id="436289588">
          <w:marLeft w:val="0"/>
          <w:marRight w:val="0"/>
          <w:marTop w:val="0"/>
          <w:marBottom w:val="0"/>
          <w:divBdr>
            <w:top w:val="none" w:sz="0" w:space="0" w:color="auto"/>
            <w:left w:val="none" w:sz="0" w:space="0" w:color="auto"/>
            <w:bottom w:val="none" w:sz="0" w:space="0" w:color="auto"/>
            <w:right w:val="none" w:sz="0" w:space="0" w:color="auto"/>
          </w:divBdr>
        </w:div>
        <w:div w:id="708653459">
          <w:marLeft w:val="0"/>
          <w:marRight w:val="0"/>
          <w:marTop w:val="0"/>
          <w:marBottom w:val="0"/>
          <w:divBdr>
            <w:top w:val="none" w:sz="0" w:space="0" w:color="auto"/>
            <w:left w:val="none" w:sz="0" w:space="0" w:color="auto"/>
            <w:bottom w:val="none" w:sz="0" w:space="0" w:color="auto"/>
            <w:right w:val="none" w:sz="0" w:space="0" w:color="auto"/>
          </w:divBdr>
        </w:div>
        <w:div w:id="2009552384">
          <w:marLeft w:val="0"/>
          <w:marRight w:val="0"/>
          <w:marTop w:val="0"/>
          <w:marBottom w:val="0"/>
          <w:divBdr>
            <w:top w:val="none" w:sz="0" w:space="0" w:color="auto"/>
            <w:left w:val="none" w:sz="0" w:space="0" w:color="auto"/>
            <w:bottom w:val="none" w:sz="0" w:space="0" w:color="auto"/>
            <w:right w:val="none" w:sz="0" w:space="0" w:color="auto"/>
          </w:divBdr>
        </w:div>
        <w:div w:id="1872184631">
          <w:marLeft w:val="0"/>
          <w:marRight w:val="0"/>
          <w:marTop w:val="0"/>
          <w:marBottom w:val="0"/>
          <w:divBdr>
            <w:top w:val="none" w:sz="0" w:space="0" w:color="auto"/>
            <w:left w:val="none" w:sz="0" w:space="0" w:color="auto"/>
            <w:bottom w:val="none" w:sz="0" w:space="0" w:color="auto"/>
            <w:right w:val="none" w:sz="0" w:space="0" w:color="auto"/>
          </w:divBdr>
        </w:div>
        <w:div w:id="1731540161">
          <w:marLeft w:val="0"/>
          <w:marRight w:val="0"/>
          <w:marTop w:val="0"/>
          <w:marBottom w:val="0"/>
          <w:divBdr>
            <w:top w:val="none" w:sz="0" w:space="0" w:color="auto"/>
            <w:left w:val="none" w:sz="0" w:space="0" w:color="auto"/>
            <w:bottom w:val="none" w:sz="0" w:space="0" w:color="auto"/>
            <w:right w:val="none" w:sz="0" w:space="0" w:color="auto"/>
          </w:divBdr>
        </w:div>
        <w:div w:id="1954095541">
          <w:marLeft w:val="0"/>
          <w:marRight w:val="0"/>
          <w:marTop w:val="0"/>
          <w:marBottom w:val="0"/>
          <w:divBdr>
            <w:top w:val="none" w:sz="0" w:space="0" w:color="auto"/>
            <w:left w:val="none" w:sz="0" w:space="0" w:color="auto"/>
            <w:bottom w:val="none" w:sz="0" w:space="0" w:color="auto"/>
            <w:right w:val="none" w:sz="0" w:space="0" w:color="auto"/>
          </w:divBdr>
        </w:div>
        <w:div w:id="875196500">
          <w:marLeft w:val="0"/>
          <w:marRight w:val="0"/>
          <w:marTop w:val="0"/>
          <w:marBottom w:val="0"/>
          <w:divBdr>
            <w:top w:val="none" w:sz="0" w:space="0" w:color="auto"/>
            <w:left w:val="none" w:sz="0" w:space="0" w:color="auto"/>
            <w:bottom w:val="none" w:sz="0" w:space="0" w:color="auto"/>
            <w:right w:val="none" w:sz="0" w:space="0" w:color="auto"/>
          </w:divBdr>
        </w:div>
        <w:div w:id="1977906517">
          <w:marLeft w:val="0"/>
          <w:marRight w:val="0"/>
          <w:marTop w:val="0"/>
          <w:marBottom w:val="0"/>
          <w:divBdr>
            <w:top w:val="none" w:sz="0" w:space="0" w:color="auto"/>
            <w:left w:val="none" w:sz="0" w:space="0" w:color="auto"/>
            <w:bottom w:val="none" w:sz="0" w:space="0" w:color="auto"/>
            <w:right w:val="none" w:sz="0" w:space="0" w:color="auto"/>
          </w:divBdr>
        </w:div>
        <w:div w:id="1440181346">
          <w:marLeft w:val="0"/>
          <w:marRight w:val="0"/>
          <w:marTop w:val="0"/>
          <w:marBottom w:val="0"/>
          <w:divBdr>
            <w:top w:val="none" w:sz="0" w:space="0" w:color="auto"/>
            <w:left w:val="none" w:sz="0" w:space="0" w:color="auto"/>
            <w:bottom w:val="none" w:sz="0" w:space="0" w:color="auto"/>
            <w:right w:val="none" w:sz="0" w:space="0" w:color="auto"/>
          </w:divBdr>
        </w:div>
      </w:divsChild>
    </w:div>
    <w:div w:id="290987166">
      <w:bodyDiv w:val="1"/>
      <w:marLeft w:val="0"/>
      <w:marRight w:val="0"/>
      <w:marTop w:val="0"/>
      <w:marBottom w:val="0"/>
      <w:divBdr>
        <w:top w:val="none" w:sz="0" w:space="0" w:color="auto"/>
        <w:left w:val="none" w:sz="0" w:space="0" w:color="auto"/>
        <w:bottom w:val="none" w:sz="0" w:space="0" w:color="auto"/>
        <w:right w:val="none" w:sz="0" w:space="0" w:color="auto"/>
      </w:divBdr>
      <w:divsChild>
        <w:div w:id="1111315170">
          <w:marLeft w:val="0"/>
          <w:marRight w:val="0"/>
          <w:marTop w:val="0"/>
          <w:marBottom w:val="0"/>
          <w:divBdr>
            <w:top w:val="none" w:sz="0" w:space="0" w:color="auto"/>
            <w:left w:val="none" w:sz="0" w:space="0" w:color="auto"/>
            <w:bottom w:val="none" w:sz="0" w:space="0" w:color="auto"/>
            <w:right w:val="none" w:sz="0" w:space="0" w:color="auto"/>
          </w:divBdr>
        </w:div>
        <w:div w:id="1307853279">
          <w:marLeft w:val="0"/>
          <w:marRight w:val="0"/>
          <w:marTop w:val="0"/>
          <w:marBottom w:val="0"/>
          <w:divBdr>
            <w:top w:val="none" w:sz="0" w:space="0" w:color="auto"/>
            <w:left w:val="none" w:sz="0" w:space="0" w:color="auto"/>
            <w:bottom w:val="none" w:sz="0" w:space="0" w:color="auto"/>
            <w:right w:val="none" w:sz="0" w:space="0" w:color="auto"/>
          </w:divBdr>
        </w:div>
        <w:div w:id="538670168">
          <w:marLeft w:val="0"/>
          <w:marRight w:val="0"/>
          <w:marTop w:val="0"/>
          <w:marBottom w:val="0"/>
          <w:divBdr>
            <w:top w:val="none" w:sz="0" w:space="0" w:color="auto"/>
            <w:left w:val="none" w:sz="0" w:space="0" w:color="auto"/>
            <w:bottom w:val="none" w:sz="0" w:space="0" w:color="auto"/>
            <w:right w:val="none" w:sz="0" w:space="0" w:color="auto"/>
          </w:divBdr>
        </w:div>
      </w:divsChild>
    </w:div>
    <w:div w:id="326321404">
      <w:bodyDiv w:val="1"/>
      <w:marLeft w:val="0"/>
      <w:marRight w:val="0"/>
      <w:marTop w:val="0"/>
      <w:marBottom w:val="0"/>
      <w:divBdr>
        <w:top w:val="none" w:sz="0" w:space="0" w:color="auto"/>
        <w:left w:val="none" w:sz="0" w:space="0" w:color="auto"/>
        <w:bottom w:val="none" w:sz="0" w:space="0" w:color="auto"/>
        <w:right w:val="none" w:sz="0" w:space="0" w:color="auto"/>
      </w:divBdr>
    </w:div>
    <w:div w:id="346642889">
      <w:bodyDiv w:val="1"/>
      <w:marLeft w:val="0"/>
      <w:marRight w:val="0"/>
      <w:marTop w:val="0"/>
      <w:marBottom w:val="0"/>
      <w:divBdr>
        <w:top w:val="none" w:sz="0" w:space="0" w:color="auto"/>
        <w:left w:val="none" w:sz="0" w:space="0" w:color="auto"/>
        <w:bottom w:val="none" w:sz="0" w:space="0" w:color="auto"/>
        <w:right w:val="none" w:sz="0" w:space="0" w:color="auto"/>
      </w:divBdr>
      <w:divsChild>
        <w:div w:id="1763724163">
          <w:marLeft w:val="0"/>
          <w:marRight w:val="0"/>
          <w:marTop w:val="0"/>
          <w:marBottom w:val="0"/>
          <w:divBdr>
            <w:top w:val="none" w:sz="0" w:space="0" w:color="auto"/>
            <w:left w:val="none" w:sz="0" w:space="0" w:color="auto"/>
            <w:bottom w:val="none" w:sz="0" w:space="0" w:color="auto"/>
            <w:right w:val="none" w:sz="0" w:space="0" w:color="auto"/>
          </w:divBdr>
        </w:div>
        <w:div w:id="244002229">
          <w:marLeft w:val="0"/>
          <w:marRight w:val="0"/>
          <w:marTop w:val="0"/>
          <w:marBottom w:val="0"/>
          <w:divBdr>
            <w:top w:val="none" w:sz="0" w:space="0" w:color="auto"/>
            <w:left w:val="none" w:sz="0" w:space="0" w:color="auto"/>
            <w:bottom w:val="none" w:sz="0" w:space="0" w:color="auto"/>
            <w:right w:val="none" w:sz="0" w:space="0" w:color="auto"/>
          </w:divBdr>
        </w:div>
        <w:div w:id="229115917">
          <w:marLeft w:val="0"/>
          <w:marRight w:val="0"/>
          <w:marTop w:val="0"/>
          <w:marBottom w:val="0"/>
          <w:divBdr>
            <w:top w:val="none" w:sz="0" w:space="0" w:color="auto"/>
            <w:left w:val="none" w:sz="0" w:space="0" w:color="auto"/>
            <w:bottom w:val="none" w:sz="0" w:space="0" w:color="auto"/>
            <w:right w:val="none" w:sz="0" w:space="0" w:color="auto"/>
          </w:divBdr>
        </w:div>
        <w:div w:id="1905680613">
          <w:marLeft w:val="0"/>
          <w:marRight w:val="0"/>
          <w:marTop w:val="0"/>
          <w:marBottom w:val="0"/>
          <w:divBdr>
            <w:top w:val="none" w:sz="0" w:space="0" w:color="auto"/>
            <w:left w:val="none" w:sz="0" w:space="0" w:color="auto"/>
            <w:bottom w:val="none" w:sz="0" w:space="0" w:color="auto"/>
            <w:right w:val="none" w:sz="0" w:space="0" w:color="auto"/>
          </w:divBdr>
        </w:div>
        <w:div w:id="1729330779">
          <w:marLeft w:val="0"/>
          <w:marRight w:val="0"/>
          <w:marTop w:val="0"/>
          <w:marBottom w:val="0"/>
          <w:divBdr>
            <w:top w:val="none" w:sz="0" w:space="0" w:color="auto"/>
            <w:left w:val="none" w:sz="0" w:space="0" w:color="auto"/>
            <w:bottom w:val="none" w:sz="0" w:space="0" w:color="auto"/>
            <w:right w:val="none" w:sz="0" w:space="0" w:color="auto"/>
          </w:divBdr>
        </w:div>
        <w:div w:id="447437586">
          <w:marLeft w:val="0"/>
          <w:marRight w:val="0"/>
          <w:marTop w:val="0"/>
          <w:marBottom w:val="0"/>
          <w:divBdr>
            <w:top w:val="none" w:sz="0" w:space="0" w:color="auto"/>
            <w:left w:val="none" w:sz="0" w:space="0" w:color="auto"/>
            <w:bottom w:val="none" w:sz="0" w:space="0" w:color="auto"/>
            <w:right w:val="none" w:sz="0" w:space="0" w:color="auto"/>
          </w:divBdr>
        </w:div>
        <w:div w:id="1505239416">
          <w:marLeft w:val="0"/>
          <w:marRight w:val="0"/>
          <w:marTop w:val="0"/>
          <w:marBottom w:val="0"/>
          <w:divBdr>
            <w:top w:val="none" w:sz="0" w:space="0" w:color="auto"/>
            <w:left w:val="none" w:sz="0" w:space="0" w:color="auto"/>
            <w:bottom w:val="none" w:sz="0" w:space="0" w:color="auto"/>
            <w:right w:val="none" w:sz="0" w:space="0" w:color="auto"/>
          </w:divBdr>
        </w:div>
        <w:div w:id="309556729">
          <w:marLeft w:val="0"/>
          <w:marRight w:val="0"/>
          <w:marTop w:val="0"/>
          <w:marBottom w:val="0"/>
          <w:divBdr>
            <w:top w:val="none" w:sz="0" w:space="0" w:color="auto"/>
            <w:left w:val="none" w:sz="0" w:space="0" w:color="auto"/>
            <w:bottom w:val="none" w:sz="0" w:space="0" w:color="auto"/>
            <w:right w:val="none" w:sz="0" w:space="0" w:color="auto"/>
          </w:divBdr>
        </w:div>
        <w:div w:id="117724879">
          <w:marLeft w:val="0"/>
          <w:marRight w:val="0"/>
          <w:marTop w:val="0"/>
          <w:marBottom w:val="0"/>
          <w:divBdr>
            <w:top w:val="none" w:sz="0" w:space="0" w:color="auto"/>
            <w:left w:val="none" w:sz="0" w:space="0" w:color="auto"/>
            <w:bottom w:val="none" w:sz="0" w:space="0" w:color="auto"/>
            <w:right w:val="none" w:sz="0" w:space="0" w:color="auto"/>
          </w:divBdr>
        </w:div>
        <w:div w:id="1958103746">
          <w:marLeft w:val="0"/>
          <w:marRight w:val="0"/>
          <w:marTop w:val="0"/>
          <w:marBottom w:val="0"/>
          <w:divBdr>
            <w:top w:val="none" w:sz="0" w:space="0" w:color="auto"/>
            <w:left w:val="none" w:sz="0" w:space="0" w:color="auto"/>
            <w:bottom w:val="none" w:sz="0" w:space="0" w:color="auto"/>
            <w:right w:val="none" w:sz="0" w:space="0" w:color="auto"/>
          </w:divBdr>
        </w:div>
      </w:divsChild>
    </w:div>
    <w:div w:id="383332587">
      <w:bodyDiv w:val="1"/>
      <w:marLeft w:val="0"/>
      <w:marRight w:val="0"/>
      <w:marTop w:val="0"/>
      <w:marBottom w:val="0"/>
      <w:divBdr>
        <w:top w:val="none" w:sz="0" w:space="0" w:color="auto"/>
        <w:left w:val="none" w:sz="0" w:space="0" w:color="auto"/>
        <w:bottom w:val="none" w:sz="0" w:space="0" w:color="auto"/>
        <w:right w:val="none" w:sz="0" w:space="0" w:color="auto"/>
      </w:divBdr>
      <w:divsChild>
        <w:div w:id="71976228">
          <w:marLeft w:val="0"/>
          <w:marRight w:val="0"/>
          <w:marTop w:val="0"/>
          <w:marBottom w:val="0"/>
          <w:divBdr>
            <w:top w:val="none" w:sz="0" w:space="0" w:color="auto"/>
            <w:left w:val="none" w:sz="0" w:space="0" w:color="auto"/>
            <w:bottom w:val="none" w:sz="0" w:space="0" w:color="auto"/>
            <w:right w:val="none" w:sz="0" w:space="0" w:color="auto"/>
          </w:divBdr>
        </w:div>
        <w:div w:id="533271593">
          <w:marLeft w:val="0"/>
          <w:marRight w:val="0"/>
          <w:marTop w:val="0"/>
          <w:marBottom w:val="0"/>
          <w:divBdr>
            <w:top w:val="none" w:sz="0" w:space="0" w:color="auto"/>
            <w:left w:val="none" w:sz="0" w:space="0" w:color="auto"/>
            <w:bottom w:val="none" w:sz="0" w:space="0" w:color="auto"/>
            <w:right w:val="none" w:sz="0" w:space="0" w:color="auto"/>
          </w:divBdr>
        </w:div>
        <w:div w:id="1820807847">
          <w:marLeft w:val="0"/>
          <w:marRight w:val="0"/>
          <w:marTop w:val="0"/>
          <w:marBottom w:val="0"/>
          <w:divBdr>
            <w:top w:val="none" w:sz="0" w:space="0" w:color="auto"/>
            <w:left w:val="none" w:sz="0" w:space="0" w:color="auto"/>
            <w:bottom w:val="none" w:sz="0" w:space="0" w:color="auto"/>
            <w:right w:val="none" w:sz="0" w:space="0" w:color="auto"/>
          </w:divBdr>
        </w:div>
        <w:div w:id="13845464">
          <w:marLeft w:val="0"/>
          <w:marRight w:val="0"/>
          <w:marTop w:val="0"/>
          <w:marBottom w:val="0"/>
          <w:divBdr>
            <w:top w:val="none" w:sz="0" w:space="0" w:color="auto"/>
            <w:left w:val="none" w:sz="0" w:space="0" w:color="auto"/>
            <w:bottom w:val="none" w:sz="0" w:space="0" w:color="auto"/>
            <w:right w:val="none" w:sz="0" w:space="0" w:color="auto"/>
          </w:divBdr>
        </w:div>
        <w:div w:id="1095980973">
          <w:marLeft w:val="0"/>
          <w:marRight w:val="0"/>
          <w:marTop w:val="0"/>
          <w:marBottom w:val="0"/>
          <w:divBdr>
            <w:top w:val="none" w:sz="0" w:space="0" w:color="auto"/>
            <w:left w:val="none" w:sz="0" w:space="0" w:color="auto"/>
            <w:bottom w:val="none" w:sz="0" w:space="0" w:color="auto"/>
            <w:right w:val="none" w:sz="0" w:space="0" w:color="auto"/>
          </w:divBdr>
        </w:div>
        <w:div w:id="838739180">
          <w:marLeft w:val="0"/>
          <w:marRight w:val="0"/>
          <w:marTop w:val="0"/>
          <w:marBottom w:val="0"/>
          <w:divBdr>
            <w:top w:val="none" w:sz="0" w:space="0" w:color="auto"/>
            <w:left w:val="none" w:sz="0" w:space="0" w:color="auto"/>
            <w:bottom w:val="none" w:sz="0" w:space="0" w:color="auto"/>
            <w:right w:val="none" w:sz="0" w:space="0" w:color="auto"/>
          </w:divBdr>
        </w:div>
        <w:div w:id="366027225">
          <w:marLeft w:val="0"/>
          <w:marRight w:val="0"/>
          <w:marTop w:val="0"/>
          <w:marBottom w:val="0"/>
          <w:divBdr>
            <w:top w:val="none" w:sz="0" w:space="0" w:color="auto"/>
            <w:left w:val="none" w:sz="0" w:space="0" w:color="auto"/>
            <w:bottom w:val="none" w:sz="0" w:space="0" w:color="auto"/>
            <w:right w:val="none" w:sz="0" w:space="0" w:color="auto"/>
          </w:divBdr>
        </w:div>
      </w:divsChild>
    </w:div>
    <w:div w:id="448626169">
      <w:bodyDiv w:val="1"/>
      <w:marLeft w:val="0"/>
      <w:marRight w:val="0"/>
      <w:marTop w:val="0"/>
      <w:marBottom w:val="0"/>
      <w:divBdr>
        <w:top w:val="none" w:sz="0" w:space="0" w:color="auto"/>
        <w:left w:val="none" w:sz="0" w:space="0" w:color="auto"/>
        <w:bottom w:val="none" w:sz="0" w:space="0" w:color="auto"/>
        <w:right w:val="none" w:sz="0" w:space="0" w:color="auto"/>
      </w:divBdr>
      <w:divsChild>
        <w:div w:id="769158424">
          <w:marLeft w:val="0"/>
          <w:marRight w:val="0"/>
          <w:marTop w:val="0"/>
          <w:marBottom w:val="0"/>
          <w:divBdr>
            <w:top w:val="none" w:sz="0" w:space="0" w:color="auto"/>
            <w:left w:val="none" w:sz="0" w:space="0" w:color="auto"/>
            <w:bottom w:val="none" w:sz="0" w:space="0" w:color="auto"/>
            <w:right w:val="none" w:sz="0" w:space="0" w:color="auto"/>
          </w:divBdr>
        </w:div>
        <w:div w:id="1290823957">
          <w:marLeft w:val="0"/>
          <w:marRight w:val="0"/>
          <w:marTop w:val="0"/>
          <w:marBottom w:val="0"/>
          <w:divBdr>
            <w:top w:val="none" w:sz="0" w:space="0" w:color="auto"/>
            <w:left w:val="none" w:sz="0" w:space="0" w:color="auto"/>
            <w:bottom w:val="none" w:sz="0" w:space="0" w:color="auto"/>
            <w:right w:val="none" w:sz="0" w:space="0" w:color="auto"/>
          </w:divBdr>
        </w:div>
        <w:div w:id="39746469">
          <w:marLeft w:val="0"/>
          <w:marRight w:val="0"/>
          <w:marTop w:val="0"/>
          <w:marBottom w:val="0"/>
          <w:divBdr>
            <w:top w:val="none" w:sz="0" w:space="0" w:color="auto"/>
            <w:left w:val="none" w:sz="0" w:space="0" w:color="auto"/>
            <w:bottom w:val="none" w:sz="0" w:space="0" w:color="auto"/>
            <w:right w:val="none" w:sz="0" w:space="0" w:color="auto"/>
          </w:divBdr>
        </w:div>
        <w:div w:id="252519490">
          <w:marLeft w:val="0"/>
          <w:marRight w:val="0"/>
          <w:marTop w:val="0"/>
          <w:marBottom w:val="0"/>
          <w:divBdr>
            <w:top w:val="none" w:sz="0" w:space="0" w:color="auto"/>
            <w:left w:val="none" w:sz="0" w:space="0" w:color="auto"/>
            <w:bottom w:val="none" w:sz="0" w:space="0" w:color="auto"/>
            <w:right w:val="none" w:sz="0" w:space="0" w:color="auto"/>
          </w:divBdr>
        </w:div>
        <w:div w:id="118961045">
          <w:marLeft w:val="0"/>
          <w:marRight w:val="0"/>
          <w:marTop w:val="0"/>
          <w:marBottom w:val="0"/>
          <w:divBdr>
            <w:top w:val="none" w:sz="0" w:space="0" w:color="auto"/>
            <w:left w:val="none" w:sz="0" w:space="0" w:color="auto"/>
            <w:bottom w:val="none" w:sz="0" w:space="0" w:color="auto"/>
            <w:right w:val="none" w:sz="0" w:space="0" w:color="auto"/>
          </w:divBdr>
        </w:div>
        <w:div w:id="2083603851">
          <w:marLeft w:val="0"/>
          <w:marRight w:val="0"/>
          <w:marTop w:val="0"/>
          <w:marBottom w:val="0"/>
          <w:divBdr>
            <w:top w:val="none" w:sz="0" w:space="0" w:color="auto"/>
            <w:left w:val="none" w:sz="0" w:space="0" w:color="auto"/>
            <w:bottom w:val="none" w:sz="0" w:space="0" w:color="auto"/>
            <w:right w:val="none" w:sz="0" w:space="0" w:color="auto"/>
          </w:divBdr>
        </w:div>
        <w:div w:id="9569955">
          <w:marLeft w:val="0"/>
          <w:marRight w:val="0"/>
          <w:marTop w:val="0"/>
          <w:marBottom w:val="0"/>
          <w:divBdr>
            <w:top w:val="none" w:sz="0" w:space="0" w:color="auto"/>
            <w:left w:val="none" w:sz="0" w:space="0" w:color="auto"/>
            <w:bottom w:val="none" w:sz="0" w:space="0" w:color="auto"/>
            <w:right w:val="none" w:sz="0" w:space="0" w:color="auto"/>
          </w:divBdr>
        </w:div>
      </w:divsChild>
    </w:div>
    <w:div w:id="574630148">
      <w:bodyDiv w:val="1"/>
      <w:marLeft w:val="0"/>
      <w:marRight w:val="0"/>
      <w:marTop w:val="0"/>
      <w:marBottom w:val="0"/>
      <w:divBdr>
        <w:top w:val="none" w:sz="0" w:space="0" w:color="auto"/>
        <w:left w:val="none" w:sz="0" w:space="0" w:color="auto"/>
        <w:bottom w:val="none" w:sz="0" w:space="0" w:color="auto"/>
        <w:right w:val="none" w:sz="0" w:space="0" w:color="auto"/>
      </w:divBdr>
      <w:divsChild>
        <w:div w:id="1512524468">
          <w:marLeft w:val="0"/>
          <w:marRight w:val="0"/>
          <w:marTop w:val="0"/>
          <w:marBottom w:val="0"/>
          <w:divBdr>
            <w:top w:val="none" w:sz="0" w:space="0" w:color="auto"/>
            <w:left w:val="none" w:sz="0" w:space="0" w:color="auto"/>
            <w:bottom w:val="none" w:sz="0" w:space="0" w:color="auto"/>
            <w:right w:val="none" w:sz="0" w:space="0" w:color="auto"/>
          </w:divBdr>
        </w:div>
        <w:div w:id="1834761121">
          <w:marLeft w:val="0"/>
          <w:marRight w:val="0"/>
          <w:marTop w:val="0"/>
          <w:marBottom w:val="0"/>
          <w:divBdr>
            <w:top w:val="none" w:sz="0" w:space="0" w:color="auto"/>
            <w:left w:val="none" w:sz="0" w:space="0" w:color="auto"/>
            <w:bottom w:val="none" w:sz="0" w:space="0" w:color="auto"/>
            <w:right w:val="none" w:sz="0" w:space="0" w:color="auto"/>
          </w:divBdr>
        </w:div>
        <w:div w:id="475882849">
          <w:marLeft w:val="0"/>
          <w:marRight w:val="0"/>
          <w:marTop w:val="0"/>
          <w:marBottom w:val="0"/>
          <w:divBdr>
            <w:top w:val="none" w:sz="0" w:space="0" w:color="auto"/>
            <w:left w:val="none" w:sz="0" w:space="0" w:color="auto"/>
            <w:bottom w:val="none" w:sz="0" w:space="0" w:color="auto"/>
            <w:right w:val="none" w:sz="0" w:space="0" w:color="auto"/>
          </w:divBdr>
        </w:div>
        <w:div w:id="1852912827">
          <w:marLeft w:val="0"/>
          <w:marRight w:val="0"/>
          <w:marTop w:val="0"/>
          <w:marBottom w:val="0"/>
          <w:divBdr>
            <w:top w:val="none" w:sz="0" w:space="0" w:color="auto"/>
            <w:left w:val="none" w:sz="0" w:space="0" w:color="auto"/>
            <w:bottom w:val="none" w:sz="0" w:space="0" w:color="auto"/>
            <w:right w:val="none" w:sz="0" w:space="0" w:color="auto"/>
          </w:divBdr>
        </w:div>
        <w:div w:id="2109542257">
          <w:marLeft w:val="0"/>
          <w:marRight w:val="0"/>
          <w:marTop w:val="0"/>
          <w:marBottom w:val="0"/>
          <w:divBdr>
            <w:top w:val="none" w:sz="0" w:space="0" w:color="auto"/>
            <w:left w:val="none" w:sz="0" w:space="0" w:color="auto"/>
            <w:bottom w:val="none" w:sz="0" w:space="0" w:color="auto"/>
            <w:right w:val="none" w:sz="0" w:space="0" w:color="auto"/>
          </w:divBdr>
        </w:div>
        <w:div w:id="1958439621">
          <w:marLeft w:val="0"/>
          <w:marRight w:val="0"/>
          <w:marTop w:val="0"/>
          <w:marBottom w:val="0"/>
          <w:divBdr>
            <w:top w:val="none" w:sz="0" w:space="0" w:color="auto"/>
            <w:left w:val="none" w:sz="0" w:space="0" w:color="auto"/>
            <w:bottom w:val="none" w:sz="0" w:space="0" w:color="auto"/>
            <w:right w:val="none" w:sz="0" w:space="0" w:color="auto"/>
          </w:divBdr>
        </w:div>
        <w:div w:id="722871529">
          <w:marLeft w:val="0"/>
          <w:marRight w:val="0"/>
          <w:marTop w:val="0"/>
          <w:marBottom w:val="0"/>
          <w:divBdr>
            <w:top w:val="none" w:sz="0" w:space="0" w:color="auto"/>
            <w:left w:val="none" w:sz="0" w:space="0" w:color="auto"/>
            <w:bottom w:val="none" w:sz="0" w:space="0" w:color="auto"/>
            <w:right w:val="none" w:sz="0" w:space="0" w:color="auto"/>
          </w:divBdr>
        </w:div>
        <w:div w:id="602614161">
          <w:marLeft w:val="0"/>
          <w:marRight w:val="0"/>
          <w:marTop w:val="0"/>
          <w:marBottom w:val="0"/>
          <w:divBdr>
            <w:top w:val="none" w:sz="0" w:space="0" w:color="auto"/>
            <w:left w:val="none" w:sz="0" w:space="0" w:color="auto"/>
            <w:bottom w:val="none" w:sz="0" w:space="0" w:color="auto"/>
            <w:right w:val="none" w:sz="0" w:space="0" w:color="auto"/>
          </w:divBdr>
        </w:div>
      </w:divsChild>
    </w:div>
    <w:div w:id="583994096">
      <w:bodyDiv w:val="1"/>
      <w:marLeft w:val="0"/>
      <w:marRight w:val="0"/>
      <w:marTop w:val="0"/>
      <w:marBottom w:val="0"/>
      <w:divBdr>
        <w:top w:val="none" w:sz="0" w:space="0" w:color="auto"/>
        <w:left w:val="none" w:sz="0" w:space="0" w:color="auto"/>
        <w:bottom w:val="none" w:sz="0" w:space="0" w:color="auto"/>
        <w:right w:val="none" w:sz="0" w:space="0" w:color="auto"/>
      </w:divBdr>
      <w:divsChild>
        <w:div w:id="674455355">
          <w:marLeft w:val="0"/>
          <w:marRight w:val="0"/>
          <w:marTop w:val="0"/>
          <w:marBottom w:val="0"/>
          <w:divBdr>
            <w:top w:val="none" w:sz="0" w:space="0" w:color="auto"/>
            <w:left w:val="none" w:sz="0" w:space="0" w:color="auto"/>
            <w:bottom w:val="none" w:sz="0" w:space="0" w:color="auto"/>
            <w:right w:val="none" w:sz="0" w:space="0" w:color="auto"/>
          </w:divBdr>
        </w:div>
        <w:div w:id="281231372">
          <w:marLeft w:val="0"/>
          <w:marRight w:val="0"/>
          <w:marTop w:val="0"/>
          <w:marBottom w:val="0"/>
          <w:divBdr>
            <w:top w:val="none" w:sz="0" w:space="0" w:color="auto"/>
            <w:left w:val="none" w:sz="0" w:space="0" w:color="auto"/>
            <w:bottom w:val="none" w:sz="0" w:space="0" w:color="auto"/>
            <w:right w:val="none" w:sz="0" w:space="0" w:color="auto"/>
          </w:divBdr>
        </w:div>
        <w:div w:id="401098554">
          <w:marLeft w:val="0"/>
          <w:marRight w:val="0"/>
          <w:marTop w:val="0"/>
          <w:marBottom w:val="0"/>
          <w:divBdr>
            <w:top w:val="none" w:sz="0" w:space="0" w:color="auto"/>
            <w:left w:val="none" w:sz="0" w:space="0" w:color="auto"/>
            <w:bottom w:val="none" w:sz="0" w:space="0" w:color="auto"/>
            <w:right w:val="none" w:sz="0" w:space="0" w:color="auto"/>
          </w:divBdr>
        </w:div>
        <w:div w:id="473567233">
          <w:marLeft w:val="0"/>
          <w:marRight w:val="0"/>
          <w:marTop w:val="0"/>
          <w:marBottom w:val="0"/>
          <w:divBdr>
            <w:top w:val="none" w:sz="0" w:space="0" w:color="auto"/>
            <w:left w:val="none" w:sz="0" w:space="0" w:color="auto"/>
            <w:bottom w:val="none" w:sz="0" w:space="0" w:color="auto"/>
            <w:right w:val="none" w:sz="0" w:space="0" w:color="auto"/>
          </w:divBdr>
        </w:div>
        <w:div w:id="316300351">
          <w:marLeft w:val="0"/>
          <w:marRight w:val="0"/>
          <w:marTop w:val="0"/>
          <w:marBottom w:val="0"/>
          <w:divBdr>
            <w:top w:val="none" w:sz="0" w:space="0" w:color="auto"/>
            <w:left w:val="none" w:sz="0" w:space="0" w:color="auto"/>
            <w:bottom w:val="none" w:sz="0" w:space="0" w:color="auto"/>
            <w:right w:val="none" w:sz="0" w:space="0" w:color="auto"/>
          </w:divBdr>
        </w:div>
        <w:div w:id="2032565590">
          <w:marLeft w:val="0"/>
          <w:marRight w:val="0"/>
          <w:marTop w:val="0"/>
          <w:marBottom w:val="0"/>
          <w:divBdr>
            <w:top w:val="none" w:sz="0" w:space="0" w:color="auto"/>
            <w:left w:val="none" w:sz="0" w:space="0" w:color="auto"/>
            <w:bottom w:val="none" w:sz="0" w:space="0" w:color="auto"/>
            <w:right w:val="none" w:sz="0" w:space="0" w:color="auto"/>
          </w:divBdr>
        </w:div>
        <w:div w:id="70201466">
          <w:marLeft w:val="0"/>
          <w:marRight w:val="0"/>
          <w:marTop w:val="0"/>
          <w:marBottom w:val="0"/>
          <w:divBdr>
            <w:top w:val="none" w:sz="0" w:space="0" w:color="auto"/>
            <w:left w:val="none" w:sz="0" w:space="0" w:color="auto"/>
            <w:bottom w:val="none" w:sz="0" w:space="0" w:color="auto"/>
            <w:right w:val="none" w:sz="0" w:space="0" w:color="auto"/>
          </w:divBdr>
        </w:div>
        <w:div w:id="1171023750">
          <w:marLeft w:val="0"/>
          <w:marRight w:val="0"/>
          <w:marTop w:val="0"/>
          <w:marBottom w:val="0"/>
          <w:divBdr>
            <w:top w:val="none" w:sz="0" w:space="0" w:color="auto"/>
            <w:left w:val="none" w:sz="0" w:space="0" w:color="auto"/>
            <w:bottom w:val="none" w:sz="0" w:space="0" w:color="auto"/>
            <w:right w:val="none" w:sz="0" w:space="0" w:color="auto"/>
          </w:divBdr>
        </w:div>
      </w:divsChild>
    </w:div>
    <w:div w:id="637342720">
      <w:bodyDiv w:val="1"/>
      <w:marLeft w:val="0"/>
      <w:marRight w:val="0"/>
      <w:marTop w:val="0"/>
      <w:marBottom w:val="0"/>
      <w:divBdr>
        <w:top w:val="none" w:sz="0" w:space="0" w:color="auto"/>
        <w:left w:val="none" w:sz="0" w:space="0" w:color="auto"/>
        <w:bottom w:val="none" w:sz="0" w:space="0" w:color="auto"/>
        <w:right w:val="none" w:sz="0" w:space="0" w:color="auto"/>
      </w:divBdr>
      <w:divsChild>
        <w:div w:id="1098600287">
          <w:marLeft w:val="0"/>
          <w:marRight w:val="0"/>
          <w:marTop w:val="0"/>
          <w:marBottom w:val="0"/>
          <w:divBdr>
            <w:top w:val="none" w:sz="0" w:space="0" w:color="auto"/>
            <w:left w:val="none" w:sz="0" w:space="0" w:color="auto"/>
            <w:bottom w:val="none" w:sz="0" w:space="0" w:color="auto"/>
            <w:right w:val="none" w:sz="0" w:space="0" w:color="auto"/>
          </w:divBdr>
        </w:div>
        <w:div w:id="2119328956">
          <w:marLeft w:val="0"/>
          <w:marRight w:val="0"/>
          <w:marTop w:val="0"/>
          <w:marBottom w:val="720"/>
          <w:divBdr>
            <w:top w:val="none" w:sz="0" w:space="0" w:color="auto"/>
            <w:left w:val="none" w:sz="0" w:space="0" w:color="auto"/>
            <w:bottom w:val="none" w:sz="0" w:space="0" w:color="auto"/>
            <w:right w:val="none" w:sz="0" w:space="0" w:color="auto"/>
          </w:divBdr>
        </w:div>
      </w:divsChild>
    </w:div>
    <w:div w:id="649333094">
      <w:bodyDiv w:val="1"/>
      <w:marLeft w:val="0"/>
      <w:marRight w:val="0"/>
      <w:marTop w:val="0"/>
      <w:marBottom w:val="0"/>
      <w:divBdr>
        <w:top w:val="none" w:sz="0" w:space="0" w:color="auto"/>
        <w:left w:val="none" w:sz="0" w:space="0" w:color="auto"/>
        <w:bottom w:val="none" w:sz="0" w:space="0" w:color="auto"/>
        <w:right w:val="none" w:sz="0" w:space="0" w:color="auto"/>
      </w:divBdr>
      <w:divsChild>
        <w:div w:id="1694070389">
          <w:marLeft w:val="0"/>
          <w:marRight w:val="0"/>
          <w:marTop w:val="0"/>
          <w:marBottom w:val="0"/>
          <w:divBdr>
            <w:top w:val="none" w:sz="0" w:space="0" w:color="auto"/>
            <w:left w:val="none" w:sz="0" w:space="0" w:color="auto"/>
            <w:bottom w:val="none" w:sz="0" w:space="0" w:color="auto"/>
            <w:right w:val="none" w:sz="0" w:space="0" w:color="auto"/>
          </w:divBdr>
        </w:div>
        <w:div w:id="500316592">
          <w:marLeft w:val="0"/>
          <w:marRight w:val="0"/>
          <w:marTop w:val="0"/>
          <w:marBottom w:val="0"/>
          <w:divBdr>
            <w:top w:val="none" w:sz="0" w:space="0" w:color="auto"/>
            <w:left w:val="none" w:sz="0" w:space="0" w:color="auto"/>
            <w:bottom w:val="none" w:sz="0" w:space="0" w:color="auto"/>
            <w:right w:val="none" w:sz="0" w:space="0" w:color="auto"/>
          </w:divBdr>
        </w:div>
        <w:div w:id="557976148">
          <w:marLeft w:val="0"/>
          <w:marRight w:val="0"/>
          <w:marTop w:val="0"/>
          <w:marBottom w:val="0"/>
          <w:divBdr>
            <w:top w:val="none" w:sz="0" w:space="0" w:color="auto"/>
            <w:left w:val="none" w:sz="0" w:space="0" w:color="auto"/>
            <w:bottom w:val="none" w:sz="0" w:space="0" w:color="auto"/>
            <w:right w:val="none" w:sz="0" w:space="0" w:color="auto"/>
          </w:divBdr>
        </w:div>
        <w:div w:id="1287931934">
          <w:marLeft w:val="0"/>
          <w:marRight w:val="0"/>
          <w:marTop w:val="0"/>
          <w:marBottom w:val="0"/>
          <w:divBdr>
            <w:top w:val="none" w:sz="0" w:space="0" w:color="auto"/>
            <w:left w:val="none" w:sz="0" w:space="0" w:color="auto"/>
            <w:bottom w:val="none" w:sz="0" w:space="0" w:color="auto"/>
            <w:right w:val="none" w:sz="0" w:space="0" w:color="auto"/>
          </w:divBdr>
        </w:div>
        <w:div w:id="1236624286">
          <w:marLeft w:val="0"/>
          <w:marRight w:val="0"/>
          <w:marTop w:val="0"/>
          <w:marBottom w:val="0"/>
          <w:divBdr>
            <w:top w:val="none" w:sz="0" w:space="0" w:color="auto"/>
            <w:left w:val="none" w:sz="0" w:space="0" w:color="auto"/>
            <w:bottom w:val="none" w:sz="0" w:space="0" w:color="auto"/>
            <w:right w:val="none" w:sz="0" w:space="0" w:color="auto"/>
          </w:divBdr>
        </w:div>
        <w:div w:id="935747589">
          <w:marLeft w:val="0"/>
          <w:marRight w:val="0"/>
          <w:marTop w:val="0"/>
          <w:marBottom w:val="0"/>
          <w:divBdr>
            <w:top w:val="none" w:sz="0" w:space="0" w:color="auto"/>
            <w:left w:val="none" w:sz="0" w:space="0" w:color="auto"/>
            <w:bottom w:val="none" w:sz="0" w:space="0" w:color="auto"/>
            <w:right w:val="none" w:sz="0" w:space="0" w:color="auto"/>
          </w:divBdr>
        </w:div>
        <w:div w:id="1127354423">
          <w:marLeft w:val="0"/>
          <w:marRight w:val="0"/>
          <w:marTop w:val="0"/>
          <w:marBottom w:val="0"/>
          <w:divBdr>
            <w:top w:val="none" w:sz="0" w:space="0" w:color="auto"/>
            <w:left w:val="none" w:sz="0" w:space="0" w:color="auto"/>
            <w:bottom w:val="none" w:sz="0" w:space="0" w:color="auto"/>
            <w:right w:val="none" w:sz="0" w:space="0" w:color="auto"/>
          </w:divBdr>
        </w:div>
        <w:div w:id="351299095">
          <w:marLeft w:val="0"/>
          <w:marRight w:val="0"/>
          <w:marTop w:val="0"/>
          <w:marBottom w:val="0"/>
          <w:divBdr>
            <w:top w:val="none" w:sz="0" w:space="0" w:color="auto"/>
            <w:left w:val="none" w:sz="0" w:space="0" w:color="auto"/>
            <w:bottom w:val="none" w:sz="0" w:space="0" w:color="auto"/>
            <w:right w:val="none" w:sz="0" w:space="0" w:color="auto"/>
          </w:divBdr>
        </w:div>
      </w:divsChild>
    </w:div>
    <w:div w:id="677543255">
      <w:bodyDiv w:val="1"/>
      <w:marLeft w:val="0"/>
      <w:marRight w:val="0"/>
      <w:marTop w:val="0"/>
      <w:marBottom w:val="0"/>
      <w:divBdr>
        <w:top w:val="none" w:sz="0" w:space="0" w:color="auto"/>
        <w:left w:val="none" w:sz="0" w:space="0" w:color="auto"/>
        <w:bottom w:val="none" w:sz="0" w:space="0" w:color="auto"/>
        <w:right w:val="none" w:sz="0" w:space="0" w:color="auto"/>
      </w:divBdr>
      <w:divsChild>
        <w:div w:id="525564096">
          <w:marLeft w:val="0"/>
          <w:marRight w:val="0"/>
          <w:marTop w:val="0"/>
          <w:marBottom w:val="0"/>
          <w:divBdr>
            <w:top w:val="none" w:sz="0" w:space="0" w:color="auto"/>
            <w:left w:val="none" w:sz="0" w:space="0" w:color="auto"/>
            <w:bottom w:val="none" w:sz="0" w:space="0" w:color="auto"/>
            <w:right w:val="none" w:sz="0" w:space="0" w:color="auto"/>
          </w:divBdr>
        </w:div>
        <w:div w:id="443696706">
          <w:marLeft w:val="0"/>
          <w:marRight w:val="0"/>
          <w:marTop w:val="0"/>
          <w:marBottom w:val="0"/>
          <w:divBdr>
            <w:top w:val="none" w:sz="0" w:space="0" w:color="auto"/>
            <w:left w:val="none" w:sz="0" w:space="0" w:color="auto"/>
            <w:bottom w:val="none" w:sz="0" w:space="0" w:color="auto"/>
            <w:right w:val="none" w:sz="0" w:space="0" w:color="auto"/>
          </w:divBdr>
        </w:div>
        <w:div w:id="6757269">
          <w:marLeft w:val="0"/>
          <w:marRight w:val="0"/>
          <w:marTop w:val="0"/>
          <w:marBottom w:val="0"/>
          <w:divBdr>
            <w:top w:val="none" w:sz="0" w:space="0" w:color="auto"/>
            <w:left w:val="none" w:sz="0" w:space="0" w:color="auto"/>
            <w:bottom w:val="none" w:sz="0" w:space="0" w:color="auto"/>
            <w:right w:val="none" w:sz="0" w:space="0" w:color="auto"/>
          </w:divBdr>
        </w:div>
        <w:div w:id="741485495">
          <w:marLeft w:val="0"/>
          <w:marRight w:val="0"/>
          <w:marTop w:val="0"/>
          <w:marBottom w:val="0"/>
          <w:divBdr>
            <w:top w:val="none" w:sz="0" w:space="0" w:color="auto"/>
            <w:left w:val="none" w:sz="0" w:space="0" w:color="auto"/>
            <w:bottom w:val="none" w:sz="0" w:space="0" w:color="auto"/>
            <w:right w:val="none" w:sz="0" w:space="0" w:color="auto"/>
          </w:divBdr>
        </w:div>
        <w:div w:id="333840890">
          <w:marLeft w:val="0"/>
          <w:marRight w:val="0"/>
          <w:marTop w:val="0"/>
          <w:marBottom w:val="0"/>
          <w:divBdr>
            <w:top w:val="none" w:sz="0" w:space="0" w:color="auto"/>
            <w:left w:val="none" w:sz="0" w:space="0" w:color="auto"/>
            <w:bottom w:val="none" w:sz="0" w:space="0" w:color="auto"/>
            <w:right w:val="none" w:sz="0" w:space="0" w:color="auto"/>
          </w:divBdr>
        </w:div>
        <w:div w:id="1447504229">
          <w:marLeft w:val="0"/>
          <w:marRight w:val="0"/>
          <w:marTop w:val="0"/>
          <w:marBottom w:val="0"/>
          <w:divBdr>
            <w:top w:val="none" w:sz="0" w:space="0" w:color="auto"/>
            <w:left w:val="none" w:sz="0" w:space="0" w:color="auto"/>
            <w:bottom w:val="none" w:sz="0" w:space="0" w:color="auto"/>
            <w:right w:val="none" w:sz="0" w:space="0" w:color="auto"/>
          </w:divBdr>
        </w:div>
        <w:div w:id="164562375">
          <w:marLeft w:val="0"/>
          <w:marRight w:val="0"/>
          <w:marTop w:val="0"/>
          <w:marBottom w:val="0"/>
          <w:divBdr>
            <w:top w:val="none" w:sz="0" w:space="0" w:color="auto"/>
            <w:left w:val="none" w:sz="0" w:space="0" w:color="auto"/>
            <w:bottom w:val="none" w:sz="0" w:space="0" w:color="auto"/>
            <w:right w:val="none" w:sz="0" w:space="0" w:color="auto"/>
          </w:divBdr>
        </w:div>
      </w:divsChild>
    </w:div>
    <w:div w:id="838816086">
      <w:bodyDiv w:val="1"/>
      <w:marLeft w:val="0"/>
      <w:marRight w:val="0"/>
      <w:marTop w:val="0"/>
      <w:marBottom w:val="0"/>
      <w:divBdr>
        <w:top w:val="none" w:sz="0" w:space="0" w:color="auto"/>
        <w:left w:val="none" w:sz="0" w:space="0" w:color="auto"/>
        <w:bottom w:val="none" w:sz="0" w:space="0" w:color="auto"/>
        <w:right w:val="none" w:sz="0" w:space="0" w:color="auto"/>
      </w:divBdr>
      <w:divsChild>
        <w:div w:id="1147815934">
          <w:marLeft w:val="0"/>
          <w:marRight w:val="0"/>
          <w:marTop w:val="0"/>
          <w:marBottom w:val="0"/>
          <w:divBdr>
            <w:top w:val="none" w:sz="0" w:space="0" w:color="auto"/>
            <w:left w:val="none" w:sz="0" w:space="0" w:color="auto"/>
            <w:bottom w:val="none" w:sz="0" w:space="0" w:color="auto"/>
            <w:right w:val="none" w:sz="0" w:space="0" w:color="auto"/>
          </w:divBdr>
        </w:div>
        <w:div w:id="1818112522">
          <w:marLeft w:val="0"/>
          <w:marRight w:val="0"/>
          <w:marTop w:val="0"/>
          <w:marBottom w:val="0"/>
          <w:divBdr>
            <w:top w:val="none" w:sz="0" w:space="0" w:color="auto"/>
            <w:left w:val="none" w:sz="0" w:space="0" w:color="auto"/>
            <w:bottom w:val="none" w:sz="0" w:space="0" w:color="auto"/>
            <w:right w:val="none" w:sz="0" w:space="0" w:color="auto"/>
          </w:divBdr>
        </w:div>
        <w:div w:id="1363239111">
          <w:marLeft w:val="0"/>
          <w:marRight w:val="0"/>
          <w:marTop w:val="0"/>
          <w:marBottom w:val="0"/>
          <w:divBdr>
            <w:top w:val="none" w:sz="0" w:space="0" w:color="auto"/>
            <w:left w:val="none" w:sz="0" w:space="0" w:color="auto"/>
            <w:bottom w:val="none" w:sz="0" w:space="0" w:color="auto"/>
            <w:right w:val="none" w:sz="0" w:space="0" w:color="auto"/>
          </w:divBdr>
        </w:div>
        <w:div w:id="1387754143">
          <w:marLeft w:val="0"/>
          <w:marRight w:val="0"/>
          <w:marTop w:val="0"/>
          <w:marBottom w:val="0"/>
          <w:divBdr>
            <w:top w:val="none" w:sz="0" w:space="0" w:color="auto"/>
            <w:left w:val="none" w:sz="0" w:space="0" w:color="auto"/>
            <w:bottom w:val="none" w:sz="0" w:space="0" w:color="auto"/>
            <w:right w:val="none" w:sz="0" w:space="0" w:color="auto"/>
          </w:divBdr>
        </w:div>
        <w:div w:id="1895770060">
          <w:marLeft w:val="0"/>
          <w:marRight w:val="0"/>
          <w:marTop w:val="0"/>
          <w:marBottom w:val="0"/>
          <w:divBdr>
            <w:top w:val="none" w:sz="0" w:space="0" w:color="auto"/>
            <w:left w:val="none" w:sz="0" w:space="0" w:color="auto"/>
            <w:bottom w:val="none" w:sz="0" w:space="0" w:color="auto"/>
            <w:right w:val="none" w:sz="0" w:space="0" w:color="auto"/>
          </w:divBdr>
        </w:div>
        <w:div w:id="1325625273">
          <w:marLeft w:val="0"/>
          <w:marRight w:val="0"/>
          <w:marTop w:val="0"/>
          <w:marBottom w:val="0"/>
          <w:divBdr>
            <w:top w:val="none" w:sz="0" w:space="0" w:color="auto"/>
            <w:left w:val="none" w:sz="0" w:space="0" w:color="auto"/>
            <w:bottom w:val="none" w:sz="0" w:space="0" w:color="auto"/>
            <w:right w:val="none" w:sz="0" w:space="0" w:color="auto"/>
          </w:divBdr>
        </w:div>
        <w:div w:id="850487123">
          <w:marLeft w:val="0"/>
          <w:marRight w:val="0"/>
          <w:marTop w:val="0"/>
          <w:marBottom w:val="0"/>
          <w:divBdr>
            <w:top w:val="none" w:sz="0" w:space="0" w:color="auto"/>
            <w:left w:val="none" w:sz="0" w:space="0" w:color="auto"/>
            <w:bottom w:val="none" w:sz="0" w:space="0" w:color="auto"/>
            <w:right w:val="none" w:sz="0" w:space="0" w:color="auto"/>
          </w:divBdr>
        </w:div>
        <w:div w:id="232276904">
          <w:marLeft w:val="0"/>
          <w:marRight w:val="0"/>
          <w:marTop w:val="0"/>
          <w:marBottom w:val="0"/>
          <w:divBdr>
            <w:top w:val="none" w:sz="0" w:space="0" w:color="auto"/>
            <w:left w:val="none" w:sz="0" w:space="0" w:color="auto"/>
            <w:bottom w:val="none" w:sz="0" w:space="0" w:color="auto"/>
            <w:right w:val="none" w:sz="0" w:space="0" w:color="auto"/>
          </w:divBdr>
        </w:div>
      </w:divsChild>
    </w:div>
    <w:div w:id="840003312">
      <w:bodyDiv w:val="1"/>
      <w:marLeft w:val="0"/>
      <w:marRight w:val="0"/>
      <w:marTop w:val="0"/>
      <w:marBottom w:val="0"/>
      <w:divBdr>
        <w:top w:val="none" w:sz="0" w:space="0" w:color="auto"/>
        <w:left w:val="none" w:sz="0" w:space="0" w:color="auto"/>
        <w:bottom w:val="none" w:sz="0" w:space="0" w:color="auto"/>
        <w:right w:val="none" w:sz="0" w:space="0" w:color="auto"/>
      </w:divBdr>
      <w:divsChild>
        <w:div w:id="1595092518">
          <w:marLeft w:val="0"/>
          <w:marRight w:val="0"/>
          <w:marTop w:val="0"/>
          <w:marBottom w:val="0"/>
          <w:divBdr>
            <w:top w:val="none" w:sz="0" w:space="0" w:color="auto"/>
            <w:left w:val="none" w:sz="0" w:space="0" w:color="auto"/>
            <w:bottom w:val="none" w:sz="0" w:space="0" w:color="auto"/>
            <w:right w:val="none" w:sz="0" w:space="0" w:color="auto"/>
          </w:divBdr>
        </w:div>
        <w:div w:id="1792897078">
          <w:marLeft w:val="0"/>
          <w:marRight w:val="0"/>
          <w:marTop w:val="0"/>
          <w:marBottom w:val="0"/>
          <w:divBdr>
            <w:top w:val="none" w:sz="0" w:space="0" w:color="auto"/>
            <w:left w:val="none" w:sz="0" w:space="0" w:color="auto"/>
            <w:bottom w:val="none" w:sz="0" w:space="0" w:color="auto"/>
            <w:right w:val="none" w:sz="0" w:space="0" w:color="auto"/>
          </w:divBdr>
        </w:div>
        <w:div w:id="1605265387">
          <w:marLeft w:val="0"/>
          <w:marRight w:val="0"/>
          <w:marTop w:val="0"/>
          <w:marBottom w:val="0"/>
          <w:divBdr>
            <w:top w:val="none" w:sz="0" w:space="0" w:color="auto"/>
            <w:left w:val="none" w:sz="0" w:space="0" w:color="auto"/>
            <w:bottom w:val="none" w:sz="0" w:space="0" w:color="auto"/>
            <w:right w:val="none" w:sz="0" w:space="0" w:color="auto"/>
          </w:divBdr>
        </w:div>
        <w:div w:id="1539196040">
          <w:marLeft w:val="0"/>
          <w:marRight w:val="0"/>
          <w:marTop w:val="0"/>
          <w:marBottom w:val="0"/>
          <w:divBdr>
            <w:top w:val="none" w:sz="0" w:space="0" w:color="auto"/>
            <w:left w:val="none" w:sz="0" w:space="0" w:color="auto"/>
            <w:bottom w:val="none" w:sz="0" w:space="0" w:color="auto"/>
            <w:right w:val="none" w:sz="0" w:space="0" w:color="auto"/>
          </w:divBdr>
        </w:div>
        <w:div w:id="1010454299">
          <w:marLeft w:val="0"/>
          <w:marRight w:val="0"/>
          <w:marTop w:val="0"/>
          <w:marBottom w:val="0"/>
          <w:divBdr>
            <w:top w:val="none" w:sz="0" w:space="0" w:color="auto"/>
            <w:left w:val="none" w:sz="0" w:space="0" w:color="auto"/>
            <w:bottom w:val="none" w:sz="0" w:space="0" w:color="auto"/>
            <w:right w:val="none" w:sz="0" w:space="0" w:color="auto"/>
          </w:divBdr>
        </w:div>
        <w:div w:id="1404717332">
          <w:marLeft w:val="0"/>
          <w:marRight w:val="0"/>
          <w:marTop w:val="0"/>
          <w:marBottom w:val="0"/>
          <w:divBdr>
            <w:top w:val="none" w:sz="0" w:space="0" w:color="auto"/>
            <w:left w:val="none" w:sz="0" w:space="0" w:color="auto"/>
            <w:bottom w:val="none" w:sz="0" w:space="0" w:color="auto"/>
            <w:right w:val="none" w:sz="0" w:space="0" w:color="auto"/>
          </w:divBdr>
        </w:div>
        <w:div w:id="863438768">
          <w:marLeft w:val="0"/>
          <w:marRight w:val="0"/>
          <w:marTop w:val="0"/>
          <w:marBottom w:val="0"/>
          <w:divBdr>
            <w:top w:val="none" w:sz="0" w:space="0" w:color="auto"/>
            <w:left w:val="none" w:sz="0" w:space="0" w:color="auto"/>
            <w:bottom w:val="none" w:sz="0" w:space="0" w:color="auto"/>
            <w:right w:val="none" w:sz="0" w:space="0" w:color="auto"/>
          </w:divBdr>
        </w:div>
        <w:div w:id="2129426518">
          <w:marLeft w:val="0"/>
          <w:marRight w:val="0"/>
          <w:marTop w:val="0"/>
          <w:marBottom w:val="0"/>
          <w:divBdr>
            <w:top w:val="none" w:sz="0" w:space="0" w:color="auto"/>
            <w:left w:val="none" w:sz="0" w:space="0" w:color="auto"/>
            <w:bottom w:val="none" w:sz="0" w:space="0" w:color="auto"/>
            <w:right w:val="none" w:sz="0" w:space="0" w:color="auto"/>
          </w:divBdr>
        </w:div>
      </w:divsChild>
    </w:div>
    <w:div w:id="895091597">
      <w:bodyDiv w:val="1"/>
      <w:marLeft w:val="0"/>
      <w:marRight w:val="0"/>
      <w:marTop w:val="0"/>
      <w:marBottom w:val="0"/>
      <w:divBdr>
        <w:top w:val="none" w:sz="0" w:space="0" w:color="auto"/>
        <w:left w:val="none" w:sz="0" w:space="0" w:color="auto"/>
        <w:bottom w:val="none" w:sz="0" w:space="0" w:color="auto"/>
        <w:right w:val="none" w:sz="0" w:space="0" w:color="auto"/>
      </w:divBdr>
      <w:divsChild>
        <w:div w:id="1529368687">
          <w:marLeft w:val="0"/>
          <w:marRight w:val="0"/>
          <w:marTop w:val="0"/>
          <w:marBottom w:val="0"/>
          <w:divBdr>
            <w:top w:val="none" w:sz="0" w:space="0" w:color="auto"/>
            <w:left w:val="none" w:sz="0" w:space="0" w:color="auto"/>
            <w:bottom w:val="none" w:sz="0" w:space="0" w:color="auto"/>
            <w:right w:val="none" w:sz="0" w:space="0" w:color="auto"/>
          </w:divBdr>
        </w:div>
        <w:div w:id="1538078742">
          <w:marLeft w:val="0"/>
          <w:marRight w:val="0"/>
          <w:marTop w:val="0"/>
          <w:marBottom w:val="0"/>
          <w:divBdr>
            <w:top w:val="none" w:sz="0" w:space="0" w:color="auto"/>
            <w:left w:val="none" w:sz="0" w:space="0" w:color="auto"/>
            <w:bottom w:val="none" w:sz="0" w:space="0" w:color="auto"/>
            <w:right w:val="none" w:sz="0" w:space="0" w:color="auto"/>
          </w:divBdr>
        </w:div>
        <w:div w:id="1299532026">
          <w:marLeft w:val="0"/>
          <w:marRight w:val="0"/>
          <w:marTop w:val="0"/>
          <w:marBottom w:val="0"/>
          <w:divBdr>
            <w:top w:val="none" w:sz="0" w:space="0" w:color="auto"/>
            <w:left w:val="none" w:sz="0" w:space="0" w:color="auto"/>
            <w:bottom w:val="none" w:sz="0" w:space="0" w:color="auto"/>
            <w:right w:val="none" w:sz="0" w:space="0" w:color="auto"/>
          </w:divBdr>
        </w:div>
        <w:div w:id="1335458212">
          <w:marLeft w:val="0"/>
          <w:marRight w:val="0"/>
          <w:marTop w:val="0"/>
          <w:marBottom w:val="0"/>
          <w:divBdr>
            <w:top w:val="none" w:sz="0" w:space="0" w:color="auto"/>
            <w:left w:val="none" w:sz="0" w:space="0" w:color="auto"/>
            <w:bottom w:val="none" w:sz="0" w:space="0" w:color="auto"/>
            <w:right w:val="none" w:sz="0" w:space="0" w:color="auto"/>
          </w:divBdr>
        </w:div>
      </w:divsChild>
    </w:div>
    <w:div w:id="961307462">
      <w:bodyDiv w:val="1"/>
      <w:marLeft w:val="0"/>
      <w:marRight w:val="0"/>
      <w:marTop w:val="0"/>
      <w:marBottom w:val="0"/>
      <w:divBdr>
        <w:top w:val="none" w:sz="0" w:space="0" w:color="auto"/>
        <w:left w:val="none" w:sz="0" w:space="0" w:color="auto"/>
        <w:bottom w:val="none" w:sz="0" w:space="0" w:color="auto"/>
        <w:right w:val="none" w:sz="0" w:space="0" w:color="auto"/>
      </w:divBdr>
      <w:divsChild>
        <w:div w:id="1415516290">
          <w:marLeft w:val="0"/>
          <w:marRight w:val="0"/>
          <w:marTop w:val="0"/>
          <w:marBottom w:val="0"/>
          <w:divBdr>
            <w:top w:val="none" w:sz="0" w:space="0" w:color="auto"/>
            <w:left w:val="none" w:sz="0" w:space="0" w:color="auto"/>
            <w:bottom w:val="none" w:sz="0" w:space="0" w:color="auto"/>
            <w:right w:val="none" w:sz="0" w:space="0" w:color="auto"/>
          </w:divBdr>
        </w:div>
        <w:div w:id="1679775054">
          <w:marLeft w:val="0"/>
          <w:marRight w:val="0"/>
          <w:marTop w:val="0"/>
          <w:marBottom w:val="0"/>
          <w:divBdr>
            <w:top w:val="none" w:sz="0" w:space="0" w:color="auto"/>
            <w:left w:val="none" w:sz="0" w:space="0" w:color="auto"/>
            <w:bottom w:val="none" w:sz="0" w:space="0" w:color="auto"/>
            <w:right w:val="none" w:sz="0" w:space="0" w:color="auto"/>
          </w:divBdr>
        </w:div>
        <w:div w:id="544027592">
          <w:marLeft w:val="0"/>
          <w:marRight w:val="0"/>
          <w:marTop w:val="0"/>
          <w:marBottom w:val="0"/>
          <w:divBdr>
            <w:top w:val="none" w:sz="0" w:space="0" w:color="auto"/>
            <w:left w:val="none" w:sz="0" w:space="0" w:color="auto"/>
            <w:bottom w:val="none" w:sz="0" w:space="0" w:color="auto"/>
            <w:right w:val="none" w:sz="0" w:space="0" w:color="auto"/>
          </w:divBdr>
        </w:div>
        <w:div w:id="467282859">
          <w:marLeft w:val="0"/>
          <w:marRight w:val="0"/>
          <w:marTop w:val="0"/>
          <w:marBottom w:val="0"/>
          <w:divBdr>
            <w:top w:val="none" w:sz="0" w:space="0" w:color="auto"/>
            <w:left w:val="none" w:sz="0" w:space="0" w:color="auto"/>
            <w:bottom w:val="none" w:sz="0" w:space="0" w:color="auto"/>
            <w:right w:val="none" w:sz="0" w:space="0" w:color="auto"/>
          </w:divBdr>
        </w:div>
        <w:div w:id="1279489821">
          <w:marLeft w:val="0"/>
          <w:marRight w:val="0"/>
          <w:marTop w:val="0"/>
          <w:marBottom w:val="0"/>
          <w:divBdr>
            <w:top w:val="none" w:sz="0" w:space="0" w:color="auto"/>
            <w:left w:val="none" w:sz="0" w:space="0" w:color="auto"/>
            <w:bottom w:val="none" w:sz="0" w:space="0" w:color="auto"/>
            <w:right w:val="none" w:sz="0" w:space="0" w:color="auto"/>
          </w:divBdr>
        </w:div>
        <w:div w:id="759108192">
          <w:marLeft w:val="0"/>
          <w:marRight w:val="0"/>
          <w:marTop w:val="0"/>
          <w:marBottom w:val="0"/>
          <w:divBdr>
            <w:top w:val="none" w:sz="0" w:space="0" w:color="auto"/>
            <w:left w:val="none" w:sz="0" w:space="0" w:color="auto"/>
            <w:bottom w:val="none" w:sz="0" w:space="0" w:color="auto"/>
            <w:right w:val="none" w:sz="0" w:space="0" w:color="auto"/>
          </w:divBdr>
        </w:div>
        <w:div w:id="26956728">
          <w:marLeft w:val="0"/>
          <w:marRight w:val="0"/>
          <w:marTop w:val="0"/>
          <w:marBottom w:val="0"/>
          <w:divBdr>
            <w:top w:val="none" w:sz="0" w:space="0" w:color="auto"/>
            <w:left w:val="none" w:sz="0" w:space="0" w:color="auto"/>
            <w:bottom w:val="none" w:sz="0" w:space="0" w:color="auto"/>
            <w:right w:val="none" w:sz="0" w:space="0" w:color="auto"/>
          </w:divBdr>
        </w:div>
        <w:div w:id="1519151319">
          <w:marLeft w:val="0"/>
          <w:marRight w:val="0"/>
          <w:marTop w:val="0"/>
          <w:marBottom w:val="0"/>
          <w:divBdr>
            <w:top w:val="none" w:sz="0" w:space="0" w:color="auto"/>
            <w:left w:val="none" w:sz="0" w:space="0" w:color="auto"/>
            <w:bottom w:val="none" w:sz="0" w:space="0" w:color="auto"/>
            <w:right w:val="none" w:sz="0" w:space="0" w:color="auto"/>
          </w:divBdr>
        </w:div>
      </w:divsChild>
    </w:div>
    <w:div w:id="1076628974">
      <w:bodyDiv w:val="1"/>
      <w:marLeft w:val="0"/>
      <w:marRight w:val="0"/>
      <w:marTop w:val="0"/>
      <w:marBottom w:val="0"/>
      <w:divBdr>
        <w:top w:val="none" w:sz="0" w:space="0" w:color="auto"/>
        <w:left w:val="none" w:sz="0" w:space="0" w:color="auto"/>
        <w:bottom w:val="none" w:sz="0" w:space="0" w:color="auto"/>
        <w:right w:val="none" w:sz="0" w:space="0" w:color="auto"/>
      </w:divBdr>
      <w:divsChild>
        <w:div w:id="261647665">
          <w:marLeft w:val="0"/>
          <w:marRight w:val="0"/>
          <w:marTop w:val="0"/>
          <w:marBottom w:val="0"/>
          <w:divBdr>
            <w:top w:val="none" w:sz="0" w:space="0" w:color="auto"/>
            <w:left w:val="none" w:sz="0" w:space="0" w:color="auto"/>
            <w:bottom w:val="none" w:sz="0" w:space="0" w:color="auto"/>
            <w:right w:val="none" w:sz="0" w:space="0" w:color="auto"/>
          </w:divBdr>
        </w:div>
        <w:div w:id="363483070">
          <w:marLeft w:val="0"/>
          <w:marRight w:val="0"/>
          <w:marTop w:val="0"/>
          <w:marBottom w:val="0"/>
          <w:divBdr>
            <w:top w:val="none" w:sz="0" w:space="0" w:color="auto"/>
            <w:left w:val="none" w:sz="0" w:space="0" w:color="auto"/>
            <w:bottom w:val="none" w:sz="0" w:space="0" w:color="auto"/>
            <w:right w:val="none" w:sz="0" w:space="0" w:color="auto"/>
          </w:divBdr>
        </w:div>
        <w:div w:id="1109663397">
          <w:marLeft w:val="0"/>
          <w:marRight w:val="0"/>
          <w:marTop w:val="0"/>
          <w:marBottom w:val="0"/>
          <w:divBdr>
            <w:top w:val="none" w:sz="0" w:space="0" w:color="auto"/>
            <w:left w:val="none" w:sz="0" w:space="0" w:color="auto"/>
            <w:bottom w:val="none" w:sz="0" w:space="0" w:color="auto"/>
            <w:right w:val="none" w:sz="0" w:space="0" w:color="auto"/>
          </w:divBdr>
        </w:div>
        <w:div w:id="685401163">
          <w:marLeft w:val="0"/>
          <w:marRight w:val="0"/>
          <w:marTop w:val="0"/>
          <w:marBottom w:val="0"/>
          <w:divBdr>
            <w:top w:val="none" w:sz="0" w:space="0" w:color="auto"/>
            <w:left w:val="none" w:sz="0" w:space="0" w:color="auto"/>
            <w:bottom w:val="none" w:sz="0" w:space="0" w:color="auto"/>
            <w:right w:val="none" w:sz="0" w:space="0" w:color="auto"/>
          </w:divBdr>
        </w:div>
      </w:divsChild>
    </w:div>
    <w:div w:id="1133255857">
      <w:bodyDiv w:val="1"/>
      <w:marLeft w:val="0"/>
      <w:marRight w:val="0"/>
      <w:marTop w:val="0"/>
      <w:marBottom w:val="0"/>
      <w:divBdr>
        <w:top w:val="none" w:sz="0" w:space="0" w:color="auto"/>
        <w:left w:val="none" w:sz="0" w:space="0" w:color="auto"/>
        <w:bottom w:val="none" w:sz="0" w:space="0" w:color="auto"/>
        <w:right w:val="none" w:sz="0" w:space="0" w:color="auto"/>
      </w:divBdr>
      <w:divsChild>
        <w:div w:id="1299262358">
          <w:marLeft w:val="0"/>
          <w:marRight w:val="0"/>
          <w:marTop w:val="0"/>
          <w:marBottom w:val="0"/>
          <w:divBdr>
            <w:top w:val="none" w:sz="0" w:space="0" w:color="auto"/>
            <w:left w:val="none" w:sz="0" w:space="0" w:color="auto"/>
            <w:bottom w:val="none" w:sz="0" w:space="0" w:color="auto"/>
            <w:right w:val="none" w:sz="0" w:space="0" w:color="auto"/>
          </w:divBdr>
        </w:div>
        <w:div w:id="615253279">
          <w:marLeft w:val="0"/>
          <w:marRight w:val="0"/>
          <w:marTop w:val="0"/>
          <w:marBottom w:val="0"/>
          <w:divBdr>
            <w:top w:val="none" w:sz="0" w:space="0" w:color="auto"/>
            <w:left w:val="none" w:sz="0" w:space="0" w:color="auto"/>
            <w:bottom w:val="none" w:sz="0" w:space="0" w:color="auto"/>
            <w:right w:val="none" w:sz="0" w:space="0" w:color="auto"/>
          </w:divBdr>
        </w:div>
        <w:div w:id="2039309441">
          <w:marLeft w:val="0"/>
          <w:marRight w:val="0"/>
          <w:marTop w:val="0"/>
          <w:marBottom w:val="0"/>
          <w:divBdr>
            <w:top w:val="none" w:sz="0" w:space="0" w:color="auto"/>
            <w:left w:val="none" w:sz="0" w:space="0" w:color="auto"/>
            <w:bottom w:val="none" w:sz="0" w:space="0" w:color="auto"/>
            <w:right w:val="none" w:sz="0" w:space="0" w:color="auto"/>
          </w:divBdr>
        </w:div>
        <w:div w:id="1163473447">
          <w:marLeft w:val="0"/>
          <w:marRight w:val="0"/>
          <w:marTop w:val="0"/>
          <w:marBottom w:val="0"/>
          <w:divBdr>
            <w:top w:val="none" w:sz="0" w:space="0" w:color="auto"/>
            <w:left w:val="none" w:sz="0" w:space="0" w:color="auto"/>
            <w:bottom w:val="none" w:sz="0" w:space="0" w:color="auto"/>
            <w:right w:val="none" w:sz="0" w:space="0" w:color="auto"/>
          </w:divBdr>
        </w:div>
        <w:div w:id="505249786">
          <w:marLeft w:val="0"/>
          <w:marRight w:val="0"/>
          <w:marTop w:val="0"/>
          <w:marBottom w:val="0"/>
          <w:divBdr>
            <w:top w:val="none" w:sz="0" w:space="0" w:color="auto"/>
            <w:left w:val="none" w:sz="0" w:space="0" w:color="auto"/>
            <w:bottom w:val="none" w:sz="0" w:space="0" w:color="auto"/>
            <w:right w:val="none" w:sz="0" w:space="0" w:color="auto"/>
          </w:divBdr>
        </w:div>
      </w:divsChild>
    </w:div>
    <w:div w:id="1252154345">
      <w:bodyDiv w:val="1"/>
      <w:marLeft w:val="0"/>
      <w:marRight w:val="0"/>
      <w:marTop w:val="0"/>
      <w:marBottom w:val="0"/>
      <w:divBdr>
        <w:top w:val="none" w:sz="0" w:space="0" w:color="auto"/>
        <w:left w:val="none" w:sz="0" w:space="0" w:color="auto"/>
        <w:bottom w:val="none" w:sz="0" w:space="0" w:color="auto"/>
        <w:right w:val="none" w:sz="0" w:space="0" w:color="auto"/>
      </w:divBdr>
      <w:divsChild>
        <w:div w:id="103886220">
          <w:marLeft w:val="0"/>
          <w:marRight w:val="0"/>
          <w:marTop w:val="0"/>
          <w:marBottom w:val="0"/>
          <w:divBdr>
            <w:top w:val="none" w:sz="0" w:space="0" w:color="auto"/>
            <w:left w:val="none" w:sz="0" w:space="0" w:color="auto"/>
            <w:bottom w:val="none" w:sz="0" w:space="0" w:color="auto"/>
            <w:right w:val="none" w:sz="0" w:space="0" w:color="auto"/>
          </w:divBdr>
        </w:div>
        <w:div w:id="1726677379">
          <w:marLeft w:val="0"/>
          <w:marRight w:val="0"/>
          <w:marTop w:val="0"/>
          <w:marBottom w:val="0"/>
          <w:divBdr>
            <w:top w:val="none" w:sz="0" w:space="0" w:color="auto"/>
            <w:left w:val="none" w:sz="0" w:space="0" w:color="auto"/>
            <w:bottom w:val="none" w:sz="0" w:space="0" w:color="auto"/>
            <w:right w:val="none" w:sz="0" w:space="0" w:color="auto"/>
          </w:divBdr>
        </w:div>
        <w:div w:id="436949568">
          <w:marLeft w:val="0"/>
          <w:marRight w:val="0"/>
          <w:marTop w:val="0"/>
          <w:marBottom w:val="0"/>
          <w:divBdr>
            <w:top w:val="none" w:sz="0" w:space="0" w:color="auto"/>
            <w:left w:val="none" w:sz="0" w:space="0" w:color="auto"/>
            <w:bottom w:val="none" w:sz="0" w:space="0" w:color="auto"/>
            <w:right w:val="none" w:sz="0" w:space="0" w:color="auto"/>
          </w:divBdr>
        </w:div>
        <w:div w:id="1880363160">
          <w:marLeft w:val="0"/>
          <w:marRight w:val="0"/>
          <w:marTop w:val="0"/>
          <w:marBottom w:val="0"/>
          <w:divBdr>
            <w:top w:val="none" w:sz="0" w:space="0" w:color="auto"/>
            <w:left w:val="none" w:sz="0" w:space="0" w:color="auto"/>
            <w:bottom w:val="none" w:sz="0" w:space="0" w:color="auto"/>
            <w:right w:val="none" w:sz="0" w:space="0" w:color="auto"/>
          </w:divBdr>
        </w:div>
        <w:div w:id="459224424">
          <w:marLeft w:val="0"/>
          <w:marRight w:val="0"/>
          <w:marTop w:val="0"/>
          <w:marBottom w:val="0"/>
          <w:divBdr>
            <w:top w:val="none" w:sz="0" w:space="0" w:color="auto"/>
            <w:left w:val="none" w:sz="0" w:space="0" w:color="auto"/>
            <w:bottom w:val="none" w:sz="0" w:space="0" w:color="auto"/>
            <w:right w:val="none" w:sz="0" w:space="0" w:color="auto"/>
          </w:divBdr>
        </w:div>
        <w:div w:id="1735733744">
          <w:marLeft w:val="0"/>
          <w:marRight w:val="0"/>
          <w:marTop w:val="0"/>
          <w:marBottom w:val="0"/>
          <w:divBdr>
            <w:top w:val="none" w:sz="0" w:space="0" w:color="auto"/>
            <w:left w:val="none" w:sz="0" w:space="0" w:color="auto"/>
            <w:bottom w:val="none" w:sz="0" w:space="0" w:color="auto"/>
            <w:right w:val="none" w:sz="0" w:space="0" w:color="auto"/>
          </w:divBdr>
        </w:div>
        <w:div w:id="1607150648">
          <w:marLeft w:val="0"/>
          <w:marRight w:val="0"/>
          <w:marTop w:val="0"/>
          <w:marBottom w:val="0"/>
          <w:divBdr>
            <w:top w:val="none" w:sz="0" w:space="0" w:color="auto"/>
            <w:left w:val="none" w:sz="0" w:space="0" w:color="auto"/>
            <w:bottom w:val="none" w:sz="0" w:space="0" w:color="auto"/>
            <w:right w:val="none" w:sz="0" w:space="0" w:color="auto"/>
          </w:divBdr>
        </w:div>
        <w:div w:id="1730956078">
          <w:marLeft w:val="0"/>
          <w:marRight w:val="0"/>
          <w:marTop w:val="0"/>
          <w:marBottom w:val="0"/>
          <w:divBdr>
            <w:top w:val="none" w:sz="0" w:space="0" w:color="auto"/>
            <w:left w:val="none" w:sz="0" w:space="0" w:color="auto"/>
            <w:bottom w:val="none" w:sz="0" w:space="0" w:color="auto"/>
            <w:right w:val="none" w:sz="0" w:space="0" w:color="auto"/>
          </w:divBdr>
        </w:div>
      </w:divsChild>
    </w:div>
    <w:div w:id="1364600722">
      <w:bodyDiv w:val="1"/>
      <w:marLeft w:val="0"/>
      <w:marRight w:val="0"/>
      <w:marTop w:val="0"/>
      <w:marBottom w:val="0"/>
      <w:divBdr>
        <w:top w:val="none" w:sz="0" w:space="0" w:color="auto"/>
        <w:left w:val="none" w:sz="0" w:space="0" w:color="auto"/>
        <w:bottom w:val="none" w:sz="0" w:space="0" w:color="auto"/>
        <w:right w:val="none" w:sz="0" w:space="0" w:color="auto"/>
      </w:divBdr>
      <w:divsChild>
        <w:div w:id="1912613918">
          <w:marLeft w:val="0"/>
          <w:marRight w:val="0"/>
          <w:marTop w:val="0"/>
          <w:marBottom w:val="0"/>
          <w:divBdr>
            <w:top w:val="none" w:sz="0" w:space="0" w:color="auto"/>
            <w:left w:val="none" w:sz="0" w:space="0" w:color="auto"/>
            <w:bottom w:val="none" w:sz="0" w:space="0" w:color="auto"/>
            <w:right w:val="none" w:sz="0" w:space="0" w:color="auto"/>
          </w:divBdr>
        </w:div>
        <w:div w:id="126120244">
          <w:marLeft w:val="0"/>
          <w:marRight w:val="0"/>
          <w:marTop w:val="0"/>
          <w:marBottom w:val="0"/>
          <w:divBdr>
            <w:top w:val="none" w:sz="0" w:space="0" w:color="auto"/>
            <w:left w:val="none" w:sz="0" w:space="0" w:color="auto"/>
            <w:bottom w:val="none" w:sz="0" w:space="0" w:color="auto"/>
            <w:right w:val="none" w:sz="0" w:space="0" w:color="auto"/>
          </w:divBdr>
        </w:div>
        <w:div w:id="1942257416">
          <w:marLeft w:val="0"/>
          <w:marRight w:val="0"/>
          <w:marTop w:val="0"/>
          <w:marBottom w:val="0"/>
          <w:divBdr>
            <w:top w:val="none" w:sz="0" w:space="0" w:color="auto"/>
            <w:left w:val="none" w:sz="0" w:space="0" w:color="auto"/>
            <w:bottom w:val="none" w:sz="0" w:space="0" w:color="auto"/>
            <w:right w:val="none" w:sz="0" w:space="0" w:color="auto"/>
          </w:divBdr>
        </w:div>
        <w:div w:id="4212672">
          <w:marLeft w:val="0"/>
          <w:marRight w:val="0"/>
          <w:marTop w:val="0"/>
          <w:marBottom w:val="0"/>
          <w:divBdr>
            <w:top w:val="none" w:sz="0" w:space="0" w:color="auto"/>
            <w:left w:val="none" w:sz="0" w:space="0" w:color="auto"/>
            <w:bottom w:val="none" w:sz="0" w:space="0" w:color="auto"/>
            <w:right w:val="none" w:sz="0" w:space="0" w:color="auto"/>
          </w:divBdr>
        </w:div>
        <w:div w:id="816191887">
          <w:marLeft w:val="0"/>
          <w:marRight w:val="0"/>
          <w:marTop w:val="0"/>
          <w:marBottom w:val="0"/>
          <w:divBdr>
            <w:top w:val="none" w:sz="0" w:space="0" w:color="auto"/>
            <w:left w:val="none" w:sz="0" w:space="0" w:color="auto"/>
            <w:bottom w:val="none" w:sz="0" w:space="0" w:color="auto"/>
            <w:right w:val="none" w:sz="0" w:space="0" w:color="auto"/>
          </w:divBdr>
        </w:div>
        <w:div w:id="184903933">
          <w:marLeft w:val="0"/>
          <w:marRight w:val="0"/>
          <w:marTop w:val="0"/>
          <w:marBottom w:val="0"/>
          <w:divBdr>
            <w:top w:val="none" w:sz="0" w:space="0" w:color="auto"/>
            <w:left w:val="none" w:sz="0" w:space="0" w:color="auto"/>
            <w:bottom w:val="none" w:sz="0" w:space="0" w:color="auto"/>
            <w:right w:val="none" w:sz="0" w:space="0" w:color="auto"/>
          </w:divBdr>
        </w:div>
        <w:div w:id="1399783656">
          <w:marLeft w:val="0"/>
          <w:marRight w:val="0"/>
          <w:marTop w:val="0"/>
          <w:marBottom w:val="0"/>
          <w:divBdr>
            <w:top w:val="none" w:sz="0" w:space="0" w:color="auto"/>
            <w:left w:val="none" w:sz="0" w:space="0" w:color="auto"/>
            <w:bottom w:val="none" w:sz="0" w:space="0" w:color="auto"/>
            <w:right w:val="none" w:sz="0" w:space="0" w:color="auto"/>
          </w:divBdr>
        </w:div>
        <w:div w:id="1425609314">
          <w:marLeft w:val="0"/>
          <w:marRight w:val="0"/>
          <w:marTop w:val="0"/>
          <w:marBottom w:val="0"/>
          <w:divBdr>
            <w:top w:val="none" w:sz="0" w:space="0" w:color="auto"/>
            <w:left w:val="none" w:sz="0" w:space="0" w:color="auto"/>
            <w:bottom w:val="none" w:sz="0" w:space="0" w:color="auto"/>
            <w:right w:val="none" w:sz="0" w:space="0" w:color="auto"/>
          </w:divBdr>
        </w:div>
        <w:div w:id="1103842519">
          <w:marLeft w:val="0"/>
          <w:marRight w:val="0"/>
          <w:marTop w:val="0"/>
          <w:marBottom w:val="0"/>
          <w:divBdr>
            <w:top w:val="none" w:sz="0" w:space="0" w:color="auto"/>
            <w:left w:val="none" w:sz="0" w:space="0" w:color="auto"/>
            <w:bottom w:val="none" w:sz="0" w:space="0" w:color="auto"/>
            <w:right w:val="none" w:sz="0" w:space="0" w:color="auto"/>
          </w:divBdr>
        </w:div>
        <w:div w:id="1621380176">
          <w:marLeft w:val="0"/>
          <w:marRight w:val="0"/>
          <w:marTop w:val="0"/>
          <w:marBottom w:val="0"/>
          <w:divBdr>
            <w:top w:val="none" w:sz="0" w:space="0" w:color="auto"/>
            <w:left w:val="none" w:sz="0" w:space="0" w:color="auto"/>
            <w:bottom w:val="none" w:sz="0" w:space="0" w:color="auto"/>
            <w:right w:val="none" w:sz="0" w:space="0" w:color="auto"/>
          </w:divBdr>
        </w:div>
        <w:div w:id="961963411">
          <w:marLeft w:val="0"/>
          <w:marRight w:val="0"/>
          <w:marTop w:val="0"/>
          <w:marBottom w:val="0"/>
          <w:divBdr>
            <w:top w:val="none" w:sz="0" w:space="0" w:color="auto"/>
            <w:left w:val="none" w:sz="0" w:space="0" w:color="auto"/>
            <w:bottom w:val="none" w:sz="0" w:space="0" w:color="auto"/>
            <w:right w:val="none" w:sz="0" w:space="0" w:color="auto"/>
          </w:divBdr>
        </w:div>
      </w:divsChild>
    </w:div>
    <w:div w:id="1425104089">
      <w:bodyDiv w:val="1"/>
      <w:marLeft w:val="0"/>
      <w:marRight w:val="0"/>
      <w:marTop w:val="0"/>
      <w:marBottom w:val="0"/>
      <w:divBdr>
        <w:top w:val="none" w:sz="0" w:space="0" w:color="auto"/>
        <w:left w:val="none" w:sz="0" w:space="0" w:color="auto"/>
        <w:bottom w:val="none" w:sz="0" w:space="0" w:color="auto"/>
        <w:right w:val="none" w:sz="0" w:space="0" w:color="auto"/>
      </w:divBdr>
      <w:divsChild>
        <w:div w:id="735468826">
          <w:marLeft w:val="0"/>
          <w:marRight w:val="0"/>
          <w:marTop w:val="0"/>
          <w:marBottom w:val="0"/>
          <w:divBdr>
            <w:top w:val="none" w:sz="0" w:space="0" w:color="auto"/>
            <w:left w:val="none" w:sz="0" w:space="0" w:color="auto"/>
            <w:bottom w:val="none" w:sz="0" w:space="0" w:color="auto"/>
            <w:right w:val="none" w:sz="0" w:space="0" w:color="auto"/>
          </w:divBdr>
        </w:div>
        <w:div w:id="1561792214">
          <w:marLeft w:val="0"/>
          <w:marRight w:val="0"/>
          <w:marTop w:val="0"/>
          <w:marBottom w:val="0"/>
          <w:divBdr>
            <w:top w:val="none" w:sz="0" w:space="0" w:color="auto"/>
            <w:left w:val="none" w:sz="0" w:space="0" w:color="auto"/>
            <w:bottom w:val="none" w:sz="0" w:space="0" w:color="auto"/>
            <w:right w:val="none" w:sz="0" w:space="0" w:color="auto"/>
          </w:divBdr>
        </w:div>
        <w:div w:id="626083313">
          <w:marLeft w:val="0"/>
          <w:marRight w:val="0"/>
          <w:marTop w:val="0"/>
          <w:marBottom w:val="0"/>
          <w:divBdr>
            <w:top w:val="none" w:sz="0" w:space="0" w:color="auto"/>
            <w:left w:val="none" w:sz="0" w:space="0" w:color="auto"/>
            <w:bottom w:val="none" w:sz="0" w:space="0" w:color="auto"/>
            <w:right w:val="none" w:sz="0" w:space="0" w:color="auto"/>
          </w:divBdr>
        </w:div>
        <w:div w:id="1532642084">
          <w:marLeft w:val="0"/>
          <w:marRight w:val="0"/>
          <w:marTop w:val="0"/>
          <w:marBottom w:val="0"/>
          <w:divBdr>
            <w:top w:val="none" w:sz="0" w:space="0" w:color="auto"/>
            <w:left w:val="none" w:sz="0" w:space="0" w:color="auto"/>
            <w:bottom w:val="none" w:sz="0" w:space="0" w:color="auto"/>
            <w:right w:val="none" w:sz="0" w:space="0" w:color="auto"/>
          </w:divBdr>
        </w:div>
        <w:div w:id="1244679568">
          <w:marLeft w:val="0"/>
          <w:marRight w:val="0"/>
          <w:marTop w:val="0"/>
          <w:marBottom w:val="0"/>
          <w:divBdr>
            <w:top w:val="none" w:sz="0" w:space="0" w:color="auto"/>
            <w:left w:val="none" w:sz="0" w:space="0" w:color="auto"/>
            <w:bottom w:val="none" w:sz="0" w:space="0" w:color="auto"/>
            <w:right w:val="none" w:sz="0" w:space="0" w:color="auto"/>
          </w:divBdr>
        </w:div>
        <w:div w:id="958535187">
          <w:marLeft w:val="0"/>
          <w:marRight w:val="0"/>
          <w:marTop w:val="0"/>
          <w:marBottom w:val="0"/>
          <w:divBdr>
            <w:top w:val="none" w:sz="0" w:space="0" w:color="auto"/>
            <w:left w:val="none" w:sz="0" w:space="0" w:color="auto"/>
            <w:bottom w:val="none" w:sz="0" w:space="0" w:color="auto"/>
            <w:right w:val="none" w:sz="0" w:space="0" w:color="auto"/>
          </w:divBdr>
        </w:div>
        <w:div w:id="1660886645">
          <w:marLeft w:val="0"/>
          <w:marRight w:val="0"/>
          <w:marTop w:val="0"/>
          <w:marBottom w:val="0"/>
          <w:divBdr>
            <w:top w:val="none" w:sz="0" w:space="0" w:color="auto"/>
            <w:left w:val="none" w:sz="0" w:space="0" w:color="auto"/>
            <w:bottom w:val="none" w:sz="0" w:space="0" w:color="auto"/>
            <w:right w:val="none" w:sz="0" w:space="0" w:color="auto"/>
          </w:divBdr>
        </w:div>
        <w:div w:id="2092001540">
          <w:marLeft w:val="0"/>
          <w:marRight w:val="0"/>
          <w:marTop w:val="0"/>
          <w:marBottom w:val="0"/>
          <w:divBdr>
            <w:top w:val="none" w:sz="0" w:space="0" w:color="auto"/>
            <w:left w:val="none" w:sz="0" w:space="0" w:color="auto"/>
            <w:bottom w:val="none" w:sz="0" w:space="0" w:color="auto"/>
            <w:right w:val="none" w:sz="0" w:space="0" w:color="auto"/>
          </w:divBdr>
        </w:div>
      </w:divsChild>
    </w:div>
    <w:div w:id="1467890660">
      <w:bodyDiv w:val="1"/>
      <w:marLeft w:val="0"/>
      <w:marRight w:val="0"/>
      <w:marTop w:val="0"/>
      <w:marBottom w:val="0"/>
      <w:divBdr>
        <w:top w:val="none" w:sz="0" w:space="0" w:color="auto"/>
        <w:left w:val="none" w:sz="0" w:space="0" w:color="auto"/>
        <w:bottom w:val="none" w:sz="0" w:space="0" w:color="auto"/>
        <w:right w:val="none" w:sz="0" w:space="0" w:color="auto"/>
      </w:divBdr>
      <w:divsChild>
        <w:div w:id="1955941926">
          <w:marLeft w:val="0"/>
          <w:marRight w:val="0"/>
          <w:marTop w:val="0"/>
          <w:marBottom w:val="0"/>
          <w:divBdr>
            <w:top w:val="none" w:sz="0" w:space="0" w:color="auto"/>
            <w:left w:val="none" w:sz="0" w:space="0" w:color="auto"/>
            <w:bottom w:val="none" w:sz="0" w:space="0" w:color="auto"/>
            <w:right w:val="none" w:sz="0" w:space="0" w:color="auto"/>
          </w:divBdr>
        </w:div>
        <w:div w:id="972563280">
          <w:marLeft w:val="0"/>
          <w:marRight w:val="0"/>
          <w:marTop w:val="0"/>
          <w:marBottom w:val="0"/>
          <w:divBdr>
            <w:top w:val="none" w:sz="0" w:space="0" w:color="auto"/>
            <w:left w:val="none" w:sz="0" w:space="0" w:color="auto"/>
            <w:bottom w:val="none" w:sz="0" w:space="0" w:color="auto"/>
            <w:right w:val="none" w:sz="0" w:space="0" w:color="auto"/>
          </w:divBdr>
        </w:div>
        <w:div w:id="1357150244">
          <w:marLeft w:val="0"/>
          <w:marRight w:val="0"/>
          <w:marTop w:val="0"/>
          <w:marBottom w:val="0"/>
          <w:divBdr>
            <w:top w:val="none" w:sz="0" w:space="0" w:color="auto"/>
            <w:left w:val="none" w:sz="0" w:space="0" w:color="auto"/>
            <w:bottom w:val="none" w:sz="0" w:space="0" w:color="auto"/>
            <w:right w:val="none" w:sz="0" w:space="0" w:color="auto"/>
          </w:divBdr>
        </w:div>
        <w:div w:id="722405900">
          <w:marLeft w:val="0"/>
          <w:marRight w:val="0"/>
          <w:marTop w:val="0"/>
          <w:marBottom w:val="0"/>
          <w:divBdr>
            <w:top w:val="none" w:sz="0" w:space="0" w:color="auto"/>
            <w:left w:val="none" w:sz="0" w:space="0" w:color="auto"/>
            <w:bottom w:val="none" w:sz="0" w:space="0" w:color="auto"/>
            <w:right w:val="none" w:sz="0" w:space="0" w:color="auto"/>
          </w:divBdr>
        </w:div>
        <w:div w:id="1787507250">
          <w:marLeft w:val="0"/>
          <w:marRight w:val="0"/>
          <w:marTop w:val="0"/>
          <w:marBottom w:val="0"/>
          <w:divBdr>
            <w:top w:val="none" w:sz="0" w:space="0" w:color="auto"/>
            <w:left w:val="none" w:sz="0" w:space="0" w:color="auto"/>
            <w:bottom w:val="none" w:sz="0" w:space="0" w:color="auto"/>
            <w:right w:val="none" w:sz="0" w:space="0" w:color="auto"/>
          </w:divBdr>
        </w:div>
        <w:div w:id="1220478115">
          <w:marLeft w:val="0"/>
          <w:marRight w:val="0"/>
          <w:marTop w:val="0"/>
          <w:marBottom w:val="0"/>
          <w:divBdr>
            <w:top w:val="none" w:sz="0" w:space="0" w:color="auto"/>
            <w:left w:val="none" w:sz="0" w:space="0" w:color="auto"/>
            <w:bottom w:val="none" w:sz="0" w:space="0" w:color="auto"/>
            <w:right w:val="none" w:sz="0" w:space="0" w:color="auto"/>
          </w:divBdr>
        </w:div>
        <w:div w:id="1724326232">
          <w:marLeft w:val="0"/>
          <w:marRight w:val="0"/>
          <w:marTop w:val="0"/>
          <w:marBottom w:val="0"/>
          <w:divBdr>
            <w:top w:val="none" w:sz="0" w:space="0" w:color="auto"/>
            <w:left w:val="none" w:sz="0" w:space="0" w:color="auto"/>
            <w:bottom w:val="none" w:sz="0" w:space="0" w:color="auto"/>
            <w:right w:val="none" w:sz="0" w:space="0" w:color="auto"/>
          </w:divBdr>
        </w:div>
        <w:div w:id="1033533585">
          <w:marLeft w:val="0"/>
          <w:marRight w:val="0"/>
          <w:marTop w:val="0"/>
          <w:marBottom w:val="0"/>
          <w:divBdr>
            <w:top w:val="none" w:sz="0" w:space="0" w:color="auto"/>
            <w:left w:val="none" w:sz="0" w:space="0" w:color="auto"/>
            <w:bottom w:val="none" w:sz="0" w:space="0" w:color="auto"/>
            <w:right w:val="none" w:sz="0" w:space="0" w:color="auto"/>
          </w:divBdr>
        </w:div>
        <w:div w:id="2003005998">
          <w:marLeft w:val="0"/>
          <w:marRight w:val="0"/>
          <w:marTop w:val="0"/>
          <w:marBottom w:val="0"/>
          <w:divBdr>
            <w:top w:val="none" w:sz="0" w:space="0" w:color="auto"/>
            <w:left w:val="none" w:sz="0" w:space="0" w:color="auto"/>
            <w:bottom w:val="none" w:sz="0" w:space="0" w:color="auto"/>
            <w:right w:val="none" w:sz="0" w:space="0" w:color="auto"/>
          </w:divBdr>
        </w:div>
        <w:div w:id="74326392">
          <w:marLeft w:val="0"/>
          <w:marRight w:val="0"/>
          <w:marTop w:val="0"/>
          <w:marBottom w:val="0"/>
          <w:divBdr>
            <w:top w:val="none" w:sz="0" w:space="0" w:color="auto"/>
            <w:left w:val="none" w:sz="0" w:space="0" w:color="auto"/>
            <w:bottom w:val="none" w:sz="0" w:space="0" w:color="auto"/>
            <w:right w:val="none" w:sz="0" w:space="0" w:color="auto"/>
          </w:divBdr>
        </w:div>
        <w:div w:id="479350035">
          <w:marLeft w:val="0"/>
          <w:marRight w:val="0"/>
          <w:marTop w:val="0"/>
          <w:marBottom w:val="0"/>
          <w:divBdr>
            <w:top w:val="none" w:sz="0" w:space="0" w:color="auto"/>
            <w:left w:val="none" w:sz="0" w:space="0" w:color="auto"/>
            <w:bottom w:val="none" w:sz="0" w:space="0" w:color="auto"/>
            <w:right w:val="none" w:sz="0" w:space="0" w:color="auto"/>
          </w:divBdr>
        </w:div>
        <w:div w:id="1940218495">
          <w:marLeft w:val="0"/>
          <w:marRight w:val="0"/>
          <w:marTop w:val="0"/>
          <w:marBottom w:val="0"/>
          <w:divBdr>
            <w:top w:val="none" w:sz="0" w:space="0" w:color="auto"/>
            <w:left w:val="none" w:sz="0" w:space="0" w:color="auto"/>
            <w:bottom w:val="none" w:sz="0" w:space="0" w:color="auto"/>
            <w:right w:val="none" w:sz="0" w:space="0" w:color="auto"/>
          </w:divBdr>
        </w:div>
      </w:divsChild>
    </w:div>
    <w:div w:id="1624341606">
      <w:bodyDiv w:val="1"/>
      <w:marLeft w:val="0"/>
      <w:marRight w:val="0"/>
      <w:marTop w:val="0"/>
      <w:marBottom w:val="0"/>
      <w:divBdr>
        <w:top w:val="none" w:sz="0" w:space="0" w:color="auto"/>
        <w:left w:val="none" w:sz="0" w:space="0" w:color="auto"/>
        <w:bottom w:val="none" w:sz="0" w:space="0" w:color="auto"/>
        <w:right w:val="none" w:sz="0" w:space="0" w:color="auto"/>
      </w:divBdr>
      <w:divsChild>
        <w:div w:id="1959870137">
          <w:marLeft w:val="0"/>
          <w:marRight w:val="0"/>
          <w:marTop w:val="0"/>
          <w:marBottom w:val="0"/>
          <w:divBdr>
            <w:top w:val="none" w:sz="0" w:space="0" w:color="auto"/>
            <w:left w:val="none" w:sz="0" w:space="0" w:color="auto"/>
            <w:bottom w:val="none" w:sz="0" w:space="0" w:color="auto"/>
            <w:right w:val="none" w:sz="0" w:space="0" w:color="auto"/>
          </w:divBdr>
        </w:div>
        <w:div w:id="1359354431">
          <w:marLeft w:val="0"/>
          <w:marRight w:val="0"/>
          <w:marTop w:val="0"/>
          <w:marBottom w:val="0"/>
          <w:divBdr>
            <w:top w:val="none" w:sz="0" w:space="0" w:color="auto"/>
            <w:left w:val="none" w:sz="0" w:space="0" w:color="auto"/>
            <w:bottom w:val="none" w:sz="0" w:space="0" w:color="auto"/>
            <w:right w:val="none" w:sz="0" w:space="0" w:color="auto"/>
          </w:divBdr>
        </w:div>
        <w:div w:id="1878272244">
          <w:marLeft w:val="0"/>
          <w:marRight w:val="0"/>
          <w:marTop w:val="0"/>
          <w:marBottom w:val="0"/>
          <w:divBdr>
            <w:top w:val="none" w:sz="0" w:space="0" w:color="auto"/>
            <w:left w:val="none" w:sz="0" w:space="0" w:color="auto"/>
            <w:bottom w:val="none" w:sz="0" w:space="0" w:color="auto"/>
            <w:right w:val="none" w:sz="0" w:space="0" w:color="auto"/>
          </w:divBdr>
        </w:div>
        <w:div w:id="1044016584">
          <w:marLeft w:val="0"/>
          <w:marRight w:val="0"/>
          <w:marTop w:val="0"/>
          <w:marBottom w:val="0"/>
          <w:divBdr>
            <w:top w:val="none" w:sz="0" w:space="0" w:color="auto"/>
            <w:left w:val="none" w:sz="0" w:space="0" w:color="auto"/>
            <w:bottom w:val="none" w:sz="0" w:space="0" w:color="auto"/>
            <w:right w:val="none" w:sz="0" w:space="0" w:color="auto"/>
          </w:divBdr>
        </w:div>
        <w:div w:id="981079502">
          <w:marLeft w:val="0"/>
          <w:marRight w:val="0"/>
          <w:marTop w:val="0"/>
          <w:marBottom w:val="0"/>
          <w:divBdr>
            <w:top w:val="none" w:sz="0" w:space="0" w:color="auto"/>
            <w:left w:val="none" w:sz="0" w:space="0" w:color="auto"/>
            <w:bottom w:val="none" w:sz="0" w:space="0" w:color="auto"/>
            <w:right w:val="none" w:sz="0" w:space="0" w:color="auto"/>
          </w:divBdr>
        </w:div>
        <w:div w:id="303388403">
          <w:marLeft w:val="0"/>
          <w:marRight w:val="0"/>
          <w:marTop w:val="0"/>
          <w:marBottom w:val="0"/>
          <w:divBdr>
            <w:top w:val="none" w:sz="0" w:space="0" w:color="auto"/>
            <w:left w:val="none" w:sz="0" w:space="0" w:color="auto"/>
            <w:bottom w:val="none" w:sz="0" w:space="0" w:color="auto"/>
            <w:right w:val="none" w:sz="0" w:space="0" w:color="auto"/>
          </w:divBdr>
        </w:div>
        <w:div w:id="1341464487">
          <w:marLeft w:val="0"/>
          <w:marRight w:val="0"/>
          <w:marTop w:val="0"/>
          <w:marBottom w:val="0"/>
          <w:divBdr>
            <w:top w:val="none" w:sz="0" w:space="0" w:color="auto"/>
            <w:left w:val="none" w:sz="0" w:space="0" w:color="auto"/>
            <w:bottom w:val="none" w:sz="0" w:space="0" w:color="auto"/>
            <w:right w:val="none" w:sz="0" w:space="0" w:color="auto"/>
          </w:divBdr>
        </w:div>
      </w:divsChild>
    </w:div>
    <w:div w:id="1713534701">
      <w:bodyDiv w:val="1"/>
      <w:marLeft w:val="0"/>
      <w:marRight w:val="0"/>
      <w:marTop w:val="0"/>
      <w:marBottom w:val="0"/>
      <w:divBdr>
        <w:top w:val="none" w:sz="0" w:space="0" w:color="auto"/>
        <w:left w:val="none" w:sz="0" w:space="0" w:color="auto"/>
        <w:bottom w:val="none" w:sz="0" w:space="0" w:color="auto"/>
        <w:right w:val="none" w:sz="0" w:space="0" w:color="auto"/>
      </w:divBdr>
      <w:divsChild>
        <w:div w:id="7606968">
          <w:marLeft w:val="0"/>
          <w:marRight w:val="0"/>
          <w:marTop w:val="0"/>
          <w:marBottom w:val="0"/>
          <w:divBdr>
            <w:top w:val="none" w:sz="0" w:space="0" w:color="auto"/>
            <w:left w:val="none" w:sz="0" w:space="0" w:color="auto"/>
            <w:bottom w:val="none" w:sz="0" w:space="0" w:color="auto"/>
            <w:right w:val="none" w:sz="0" w:space="0" w:color="auto"/>
          </w:divBdr>
        </w:div>
        <w:div w:id="598803935">
          <w:marLeft w:val="0"/>
          <w:marRight w:val="0"/>
          <w:marTop w:val="0"/>
          <w:marBottom w:val="0"/>
          <w:divBdr>
            <w:top w:val="none" w:sz="0" w:space="0" w:color="auto"/>
            <w:left w:val="none" w:sz="0" w:space="0" w:color="auto"/>
            <w:bottom w:val="none" w:sz="0" w:space="0" w:color="auto"/>
            <w:right w:val="none" w:sz="0" w:space="0" w:color="auto"/>
          </w:divBdr>
        </w:div>
        <w:div w:id="950741988">
          <w:marLeft w:val="0"/>
          <w:marRight w:val="0"/>
          <w:marTop w:val="0"/>
          <w:marBottom w:val="0"/>
          <w:divBdr>
            <w:top w:val="none" w:sz="0" w:space="0" w:color="auto"/>
            <w:left w:val="none" w:sz="0" w:space="0" w:color="auto"/>
            <w:bottom w:val="none" w:sz="0" w:space="0" w:color="auto"/>
            <w:right w:val="none" w:sz="0" w:space="0" w:color="auto"/>
          </w:divBdr>
        </w:div>
      </w:divsChild>
    </w:div>
    <w:div w:id="1735006751">
      <w:bodyDiv w:val="1"/>
      <w:marLeft w:val="0"/>
      <w:marRight w:val="0"/>
      <w:marTop w:val="0"/>
      <w:marBottom w:val="0"/>
      <w:divBdr>
        <w:top w:val="none" w:sz="0" w:space="0" w:color="auto"/>
        <w:left w:val="none" w:sz="0" w:space="0" w:color="auto"/>
        <w:bottom w:val="none" w:sz="0" w:space="0" w:color="auto"/>
        <w:right w:val="none" w:sz="0" w:space="0" w:color="auto"/>
      </w:divBdr>
      <w:divsChild>
        <w:div w:id="854610384">
          <w:marLeft w:val="0"/>
          <w:marRight w:val="0"/>
          <w:marTop w:val="0"/>
          <w:marBottom w:val="0"/>
          <w:divBdr>
            <w:top w:val="none" w:sz="0" w:space="0" w:color="auto"/>
            <w:left w:val="none" w:sz="0" w:space="0" w:color="auto"/>
            <w:bottom w:val="none" w:sz="0" w:space="0" w:color="auto"/>
            <w:right w:val="none" w:sz="0" w:space="0" w:color="auto"/>
          </w:divBdr>
        </w:div>
        <w:div w:id="1094713910">
          <w:marLeft w:val="0"/>
          <w:marRight w:val="0"/>
          <w:marTop w:val="0"/>
          <w:marBottom w:val="0"/>
          <w:divBdr>
            <w:top w:val="none" w:sz="0" w:space="0" w:color="auto"/>
            <w:left w:val="none" w:sz="0" w:space="0" w:color="auto"/>
            <w:bottom w:val="none" w:sz="0" w:space="0" w:color="auto"/>
            <w:right w:val="none" w:sz="0" w:space="0" w:color="auto"/>
          </w:divBdr>
        </w:div>
        <w:div w:id="1499884603">
          <w:marLeft w:val="0"/>
          <w:marRight w:val="0"/>
          <w:marTop w:val="0"/>
          <w:marBottom w:val="0"/>
          <w:divBdr>
            <w:top w:val="none" w:sz="0" w:space="0" w:color="auto"/>
            <w:left w:val="none" w:sz="0" w:space="0" w:color="auto"/>
            <w:bottom w:val="none" w:sz="0" w:space="0" w:color="auto"/>
            <w:right w:val="none" w:sz="0" w:space="0" w:color="auto"/>
          </w:divBdr>
        </w:div>
        <w:div w:id="794376109">
          <w:marLeft w:val="0"/>
          <w:marRight w:val="0"/>
          <w:marTop w:val="0"/>
          <w:marBottom w:val="0"/>
          <w:divBdr>
            <w:top w:val="none" w:sz="0" w:space="0" w:color="auto"/>
            <w:left w:val="none" w:sz="0" w:space="0" w:color="auto"/>
            <w:bottom w:val="none" w:sz="0" w:space="0" w:color="auto"/>
            <w:right w:val="none" w:sz="0" w:space="0" w:color="auto"/>
          </w:divBdr>
        </w:div>
        <w:div w:id="1945381856">
          <w:marLeft w:val="0"/>
          <w:marRight w:val="0"/>
          <w:marTop w:val="0"/>
          <w:marBottom w:val="0"/>
          <w:divBdr>
            <w:top w:val="none" w:sz="0" w:space="0" w:color="auto"/>
            <w:left w:val="none" w:sz="0" w:space="0" w:color="auto"/>
            <w:bottom w:val="none" w:sz="0" w:space="0" w:color="auto"/>
            <w:right w:val="none" w:sz="0" w:space="0" w:color="auto"/>
          </w:divBdr>
        </w:div>
        <w:div w:id="990787195">
          <w:marLeft w:val="0"/>
          <w:marRight w:val="0"/>
          <w:marTop w:val="0"/>
          <w:marBottom w:val="0"/>
          <w:divBdr>
            <w:top w:val="none" w:sz="0" w:space="0" w:color="auto"/>
            <w:left w:val="none" w:sz="0" w:space="0" w:color="auto"/>
            <w:bottom w:val="none" w:sz="0" w:space="0" w:color="auto"/>
            <w:right w:val="none" w:sz="0" w:space="0" w:color="auto"/>
          </w:divBdr>
        </w:div>
        <w:div w:id="595137210">
          <w:marLeft w:val="0"/>
          <w:marRight w:val="0"/>
          <w:marTop w:val="0"/>
          <w:marBottom w:val="0"/>
          <w:divBdr>
            <w:top w:val="none" w:sz="0" w:space="0" w:color="auto"/>
            <w:left w:val="none" w:sz="0" w:space="0" w:color="auto"/>
            <w:bottom w:val="none" w:sz="0" w:space="0" w:color="auto"/>
            <w:right w:val="none" w:sz="0" w:space="0" w:color="auto"/>
          </w:divBdr>
        </w:div>
        <w:div w:id="1930037767">
          <w:marLeft w:val="0"/>
          <w:marRight w:val="0"/>
          <w:marTop w:val="0"/>
          <w:marBottom w:val="0"/>
          <w:divBdr>
            <w:top w:val="none" w:sz="0" w:space="0" w:color="auto"/>
            <w:left w:val="none" w:sz="0" w:space="0" w:color="auto"/>
            <w:bottom w:val="none" w:sz="0" w:space="0" w:color="auto"/>
            <w:right w:val="none" w:sz="0" w:space="0" w:color="auto"/>
          </w:divBdr>
        </w:div>
        <w:div w:id="914630661">
          <w:marLeft w:val="0"/>
          <w:marRight w:val="0"/>
          <w:marTop w:val="0"/>
          <w:marBottom w:val="0"/>
          <w:divBdr>
            <w:top w:val="none" w:sz="0" w:space="0" w:color="auto"/>
            <w:left w:val="none" w:sz="0" w:space="0" w:color="auto"/>
            <w:bottom w:val="none" w:sz="0" w:space="0" w:color="auto"/>
            <w:right w:val="none" w:sz="0" w:space="0" w:color="auto"/>
          </w:divBdr>
        </w:div>
      </w:divsChild>
    </w:div>
    <w:div w:id="1793130930">
      <w:bodyDiv w:val="1"/>
      <w:marLeft w:val="0"/>
      <w:marRight w:val="0"/>
      <w:marTop w:val="0"/>
      <w:marBottom w:val="0"/>
      <w:divBdr>
        <w:top w:val="none" w:sz="0" w:space="0" w:color="auto"/>
        <w:left w:val="none" w:sz="0" w:space="0" w:color="auto"/>
        <w:bottom w:val="none" w:sz="0" w:space="0" w:color="auto"/>
        <w:right w:val="none" w:sz="0" w:space="0" w:color="auto"/>
      </w:divBdr>
      <w:divsChild>
        <w:div w:id="402724476">
          <w:marLeft w:val="0"/>
          <w:marRight w:val="0"/>
          <w:marTop w:val="0"/>
          <w:marBottom w:val="0"/>
          <w:divBdr>
            <w:top w:val="none" w:sz="0" w:space="0" w:color="auto"/>
            <w:left w:val="none" w:sz="0" w:space="0" w:color="auto"/>
            <w:bottom w:val="none" w:sz="0" w:space="0" w:color="auto"/>
            <w:right w:val="none" w:sz="0" w:space="0" w:color="auto"/>
          </w:divBdr>
        </w:div>
        <w:div w:id="464007765">
          <w:marLeft w:val="0"/>
          <w:marRight w:val="0"/>
          <w:marTop w:val="0"/>
          <w:marBottom w:val="0"/>
          <w:divBdr>
            <w:top w:val="none" w:sz="0" w:space="0" w:color="auto"/>
            <w:left w:val="none" w:sz="0" w:space="0" w:color="auto"/>
            <w:bottom w:val="none" w:sz="0" w:space="0" w:color="auto"/>
            <w:right w:val="none" w:sz="0" w:space="0" w:color="auto"/>
          </w:divBdr>
        </w:div>
        <w:div w:id="71439166">
          <w:marLeft w:val="0"/>
          <w:marRight w:val="0"/>
          <w:marTop w:val="0"/>
          <w:marBottom w:val="0"/>
          <w:divBdr>
            <w:top w:val="none" w:sz="0" w:space="0" w:color="auto"/>
            <w:left w:val="none" w:sz="0" w:space="0" w:color="auto"/>
            <w:bottom w:val="none" w:sz="0" w:space="0" w:color="auto"/>
            <w:right w:val="none" w:sz="0" w:space="0" w:color="auto"/>
          </w:divBdr>
        </w:div>
        <w:div w:id="943804924">
          <w:marLeft w:val="0"/>
          <w:marRight w:val="0"/>
          <w:marTop w:val="0"/>
          <w:marBottom w:val="0"/>
          <w:divBdr>
            <w:top w:val="none" w:sz="0" w:space="0" w:color="auto"/>
            <w:left w:val="none" w:sz="0" w:space="0" w:color="auto"/>
            <w:bottom w:val="none" w:sz="0" w:space="0" w:color="auto"/>
            <w:right w:val="none" w:sz="0" w:space="0" w:color="auto"/>
          </w:divBdr>
        </w:div>
        <w:div w:id="1584489933">
          <w:marLeft w:val="0"/>
          <w:marRight w:val="0"/>
          <w:marTop w:val="0"/>
          <w:marBottom w:val="0"/>
          <w:divBdr>
            <w:top w:val="none" w:sz="0" w:space="0" w:color="auto"/>
            <w:left w:val="none" w:sz="0" w:space="0" w:color="auto"/>
            <w:bottom w:val="none" w:sz="0" w:space="0" w:color="auto"/>
            <w:right w:val="none" w:sz="0" w:space="0" w:color="auto"/>
          </w:divBdr>
        </w:div>
        <w:div w:id="394742036">
          <w:marLeft w:val="0"/>
          <w:marRight w:val="0"/>
          <w:marTop w:val="0"/>
          <w:marBottom w:val="0"/>
          <w:divBdr>
            <w:top w:val="none" w:sz="0" w:space="0" w:color="auto"/>
            <w:left w:val="none" w:sz="0" w:space="0" w:color="auto"/>
            <w:bottom w:val="none" w:sz="0" w:space="0" w:color="auto"/>
            <w:right w:val="none" w:sz="0" w:space="0" w:color="auto"/>
          </w:divBdr>
        </w:div>
        <w:div w:id="407381150">
          <w:marLeft w:val="0"/>
          <w:marRight w:val="0"/>
          <w:marTop w:val="0"/>
          <w:marBottom w:val="0"/>
          <w:divBdr>
            <w:top w:val="none" w:sz="0" w:space="0" w:color="auto"/>
            <w:left w:val="none" w:sz="0" w:space="0" w:color="auto"/>
            <w:bottom w:val="none" w:sz="0" w:space="0" w:color="auto"/>
            <w:right w:val="none" w:sz="0" w:space="0" w:color="auto"/>
          </w:divBdr>
        </w:div>
        <w:div w:id="1420371762">
          <w:marLeft w:val="0"/>
          <w:marRight w:val="0"/>
          <w:marTop w:val="0"/>
          <w:marBottom w:val="0"/>
          <w:divBdr>
            <w:top w:val="none" w:sz="0" w:space="0" w:color="auto"/>
            <w:left w:val="none" w:sz="0" w:space="0" w:color="auto"/>
            <w:bottom w:val="none" w:sz="0" w:space="0" w:color="auto"/>
            <w:right w:val="none" w:sz="0" w:space="0" w:color="auto"/>
          </w:divBdr>
        </w:div>
        <w:div w:id="902640395">
          <w:marLeft w:val="0"/>
          <w:marRight w:val="0"/>
          <w:marTop w:val="0"/>
          <w:marBottom w:val="0"/>
          <w:divBdr>
            <w:top w:val="none" w:sz="0" w:space="0" w:color="auto"/>
            <w:left w:val="none" w:sz="0" w:space="0" w:color="auto"/>
            <w:bottom w:val="none" w:sz="0" w:space="0" w:color="auto"/>
            <w:right w:val="none" w:sz="0" w:space="0" w:color="auto"/>
          </w:divBdr>
        </w:div>
        <w:div w:id="991523854">
          <w:marLeft w:val="0"/>
          <w:marRight w:val="0"/>
          <w:marTop w:val="0"/>
          <w:marBottom w:val="0"/>
          <w:divBdr>
            <w:top w:val="none" w:sz="0" w:space="0" w:color="auto"/>
            <w:left w:val="none" w:sz="0" w:space="0" w:color="auto"/>
            <w:bottom w:val="none" w:sz="0" w:space="0" w:color="auto"/>
            <w:right w:val="none" w:sz="0" w:space="0" w:color="auto"/>
          </w:divBdr>
        </w:div>
        <w:div w:id="1868788287">
          <w:marLeft w:val="0"/>
          <w:marRight w:val="0"/>
          <w:marTop w:val="0"/>
          <w:marBottom w:val="0"/>
          <w:divBdr>
            <w:top w:val="none" w:sz="0" w:space="0" w:color="auto"/>
            <w:left w:val="none" w:sz="0" w:space="0" w:color="auto"/>
            <w:bottom w:val="none" w:sz="0" w:space="0" w:color="auto"/>
            <w:right w:val="none" w:sz="0" w:space="0" w:color="auto"/>
          </w:divBdr>
        </w:div>
        <w:div w:id="94443067">
          <w:marLeft w:val="0"/>
          <w:marRight w:val="0"/>
          <w:marTop w:val="0"/>
          <w:marBottom w:val="0"/>
          <w:divBdr>
            <w:top w:val="none" w:sz="0" w:space="0" w:color="auto"/>
            <w:left w:val="none" w:sz="0" w:space="0" w:color="auto"/>
            <w:bottom w:val="none" w:sz="0" w:space="0" w:color="auto"/>
            <w:right w:val="none" w:sz="0" w:space="0" w:color="auto"/>
          </w:divBdr>
        </w:div>
      </w:divsChild>
    </w:div>
    <w:div w:id="1808207820">
      <w:bodyDiv w:val="1"/>
      <w:marLeft w:val="0"/>
      <w:marRight w:val="0"/>
      <w:marTop w:val="0"/>
      <w:marBottom w:val="0"/>
      <w:divBdr>
        <w:top w:val="none" w:sz="0" w:space="0" w:color="auto"/>
        <w:left w:val="none" w:sz="0" w:space="0" w:color="auto"/>
        <w:bottom w:val="none" w:sz="0" w:space="0" w:color="auto"/>
        <w:right w:val="none" w:sz="0" w:space="0" w:color="auto"/>
      </w:divBdr>
    </w:div>
    <w:div w:id="1823308621">
      <w:bodyDiv w:val="1"/>
      <w:marLeft w:val="0"/>
      <w:marRight w:val="0"/>
      <w:marTop w:val="0"/>
      <w:marBottom w:val="0"/>
      <w:divBdr>
        <w:top w:val="none" w:sz="0" w:space="0" w:color="auto"/>
        <w:left w:val="none" w:sz="0" w:space="0" w:color="auto"/>
        <w:bottom w:val="none" w:sz="0" w:space="0" w:color="auto"/>
        <w:right w:val="none" w:sz="0" w:space="0" w:color="auto"/>
      </w:divBdr>
      <w:divsChild>
        <w:div w:id="830096253">
          <w:marLeft w:val="0"/>
          <w:marRight w:val="0"/>
          <w:marTop w:val="0"/>
          <w:marBottom w:val="0"/>
          <w:divBdr>
            <w:top w:val="none" w:sz="0" w:space="0" w:color="auto"/>
            <w:left w:val="none" w:sz="0" w:space="0" w:color="auto"/>
            <w:bottom w:val="none" w:sz="0" w:space="0" w:color="auto"/>
            <w:right w:val="none" w:sz="0" w:space="0" w:color="auto"/>
          </w:divBdr>
        </w:div>
        <w:div w:id="601690830">
          <w:marLeft w:val="0"/>
          <w:marRight w:val="0"/>
          <w:marTop w:val="0"/>
          <w:marBottom w:val="0"/>
          <w:divBdr>
            <w:top w:val="none" w:sz="0" w:space="0" w:color="auto"/>
            <w:left w:val="none" w:sz="0" w:space="0" w:color="auto"/>
            <w:bottom w:val="none" w:sz="0" w:space="0" w:color="auto"/>
            <w:right w:val="none" w:sz="0" w:space="0" w:color="auto"/>
          </w:divBdr>
        </w:div>
        <w:div w:id="2104911483">
          <w:marLeft w:val="0"/>
          <w:marRight w:val="0"/>
          <w:marTop w:val="0"/>
          <w:marBottom w:val="0"/>
          <w:divBdr>
            <w:top w:val="none" w:sz="0" w:space="0" w:color="auto"/>
            <w:left w:val="none" w:sz="0" w:space="0" w:color="auto"/>
            <w:bottom w:val="none" w:sz="0" w:space="0" w:color="auto"/>
            <w:right w:val="none" w:sz="0" w:space="0" w:color="auto"/>
          </w:divBdr>
        </w:div>
        <w:div w:id="594703321">
          <w:marLeft w:val="0"/>
          <w:marRight w:val="0"/>
          <w:marTop w:val="0"/>
          <w:marBottom w:val="0"/>
          <w:divBdr>
            <w:top w:val="none" w:sz="0" w:space="0" w:color="auto"/>
            <w:left w:val="none" w:sz="0" w:space="0" w:color="auto"/>
            <w:bottom w:val="none" w:sz="0" w:space="0" w:color="auto"/>
            <w:right w:val="none" w:sz="0" w:space="0" w:color="auto"/>
          </w:divBdr>
        </w:div>
        <w:div w:id="1740055607">
          <w:marLeft w:val="0"/>
          <w:marRight w:val="0"/>
          <w:marTop w:val="0"/>
          <w:marBottom w:val="0"/>
          <w:divBdr>
            <w:top w:val="none" w:sz="0" w:space="0" w:color="auto"/>
            <w:left w:val="none" w:sz="0" w:space="0" w:color="auto"/>
            <w:bottom w:val="none" w:sz="0" w:space="0" w:color="auto"/>
            <w:right w:val="none" w:sz="0" w:space="0" w:color="auto"/>
          </w:divBdr>
        </w:div>
      </w:divsChild>
    </w:div>
    <w:div w:id="1884247112">
      <w:bodyDiv w:val="1"/>
      <w:marLeft w:val="0"/>
      <w:marRight w:val="0"/>
      <w:marTop w:val="0"/>
      <w:marBottom w:val="0"/>
      <w:divBdr>
        <w:top w:val="none" w:sz="0" w:space="0" w:color="auto"/>
        <w:left w:val="none" w:sz="0" w:space="0" w:color="auto"/>
        <w:bottom w:val="none" w:sz="0" w:space="0" w:color="auto"/>
        <w:right w:val="none" w:sz="0" w:space="0" w:color="auto"/>
      </w:divBdr>
      <w:divsChild>
        <w:div w:id="1446270520">
          <w:marLeft w:val="0"/>
          <w:marRight w:val="0"/>
          <w:marTop w:val="0"/>
          <w:marBottom w:val="0"/>
          <w:divBdr>
            <w:top w:val="none" w:sz="0" w:space="0" w:color="auto"/>
            <w:left w:val="none" w:sz="0" w:space="0" w:color="auto"/>
            <w:bottom w:val="none" w:sz="0" w:space="0" w:color="auto"/>
            <w:right w:val="none" w:sz="0" w:space="0" w:color="auto"/>
          </w:divBdr>
        </w:div>
        <w:div w:id="1436822495">
          <w:marLeft w:val="0"/>
          <w:marRight w:val="0"/>
          <w:marTop w:val="0"/>
          <w:marBottom w:val="0"/>
          <w:divBdr>
            <w:top w:val="none" w:sz="0" w:space="0" w:color="auto"/>
            <w:left w:val="none" w:sz="0" w:space="0" w:color="auto"/>
            <w:bottom w:val="none" w:sz="0" w:space="0" w:color="auto"/>
            <w:right w:val="none" w:sz="0" w:space="0" w:color="auto"/>
          </w:divBdr>
        </w:div>
        <w:div w:id="759714608">
          <w:marLeft w:val="0"/>
          <w:marRight w:val="0"/>
          <w:marTop w:val="0"/>
          <w:marBottom w:val="0"/>
          <w:divBdr>
            <w:top w:val="none" w:sz="0" w:space="0" w:color="auto"/>
            <w:left w:val="none" w:sz="0" w:space="0" w:color="auto"/>
            <w:bottom w:val="none" w:sz="0" w:space="0" w:color="auto"/>
            <w:right w:val="none" w:sz="0" w:space="0" w:color="auto"/>
          </w:divBdr>
        </w:div>
        <w:div w:id="1969581315">
          <w:marLeft w:val="0"/>
          <w:marRight w:val="0"/>
          <w:marTop w:val="0"/>
          <w:marBottom w:val="0"/>
          <w:divBdr>
            <w:top w:val="none" w:sz="0" w:space="0" w:color="auto"/>
            <w:left w:val="none" w:sz="0" w:space="0" w:color="auto"/>
            <w:bottom w:val="none" w:sz="0" w:space="0" w:color="auto"/>
            <w:right w:val="none" w:sz="0" w:space="0" w:color="auto"/>
          </w:divBdr>
        </w:div>
        <w:div w:id="573248420">
          <w:marLeft w:val="0"/>
          <w:marRight w:val="0"/>
          <w:marTop w:val="0"/>
          <w:marBottom w:val="0"/>
          <w:divBdr>
            <w:top w:val="none" w:sz="0" w:space="0" w:color="auto"/>
            <w:left w:val="none" w:sz="0" w:space="0" w:color="auto"/>
            <w:bottom w:val="none" w:sz="0" w:space="0" w:color="auto"/>
            <w:right w:val="none" w:sz="0" w:space="0" w:color="auto"/>
          </w:divBdr>
        </w:div>
        <w:div w:id="383452039">
          <w:marLeft w:val="0"/>
          <w:marRight w:val="0"/>
          <w:marTop w:val="0"/>
          <w:marBottom w:val="0"/>
          <w:divBdr>
            <w:top w:val="none" w:sz="0" w:space="0" w:color="auto"/>
            <w:left w:val="none" w:sz="0" w:space="0" w:color="auto"/>
            <w:bottom w:val="none" w:sz="0" w:space="0" w:color="auto"/>
            <w:right w:val="none" w:sz="0" w:space="0" w:color="auto"/>
          </w:divBdr>
        </w:div>
        <w:div w:id="1768650032">
          <w:marLeft w:val="0"/>
          <w:marRight w:val="0"/>
          <w:marTop w:val="0"/>
          <w:marBottom w:val="0"/>
          <w:divBdr>
            <w:top w:val="none" w:sz="0" w:space="0" w:color="auto"/>
            <w:left w:val="none" w:sz="0" w:space="0" w:color="auto"/>
            <w:bottom w:val="none" w:sz="0" w:space="0" w:color="auto"/>
            <w:right w:val="none" w:sz="0" w:space="0" w:color="auto"/>
          </w:divBdr>
        </w:div>
      </w:divsChild>
    </w:div>
    <w:div w:id="1892299893">
      <w:bodyDiv w:val="1"/>
      <w:marLeft w:val="0"/>
      <w:marRight w:val="0"/>
      <w:marTop w:val="0"/>
      <w:marBottom w:val="0"/>
      <w:divBdr>
        <w:top w:val="none" w:sz="0" w:space="0" w:color="auto"/>
        <w:left w:val="none" w:sz="0" w:space="0" w:color="auto"/>
        <w:bottom w:val="none" w:sz="0" w:space="0" w:color="auto"/>
        <w:right w:val="none" w:sz="0" w:space="0" w:color="auto"/>
      </w:divBdr>
      <w:divsChild>
        <w:div w:id="1629124861">
          <w:marLeft w:val="0"/>
          <w:marRight w:val="0"/>
          <w:marTop w:val="0"/>
          <w:marBottom w:val="0"/>
          <w:divBdr>
            <w:top w:val="none" w:sz="0" w:space="0" w:color="auto"/>
            <w:left w:val="none" w:sz="0" w:space="0" w:color="auto"/>
            <w:bottom w:val="none" w:sz="0" w:space="0" w:color="auto"/>
            <w:right w:val="none" w:sz="0" w:space="0" w:color="auto"/>
          </w:divBdr>
        </w:div>
        <w:div w:id="591206802">
          <w:marLeft w:val="0"/>
          <w:marRight w:val="0"/>
          <w:marTop w:val="0"/>
          <w:marBottom w:val="0"/>
          <w:divBdr>
            <w:top w:val="none" w:sz="0" w:space="0" w:color="auto"/>
            <w:left w:val="none" w:sz="0" w:space="0" w:color="auto"/>
            <w:bottom w:val="none" w:sz="0" w:space="0" w:color="auto"/>
            <w:right w:val="none" w:sz="0" w:space="0" w:color="auto"/>
          </w:divBdr>
        </w:div>
        <w:div w:id="2095087093">
          <w:marLeft w:val="0"/>
          <w:marRight w:val="0"/>
          <w:marTop w:val="0"/>
          <w:marBottom w:val="0"/>
          <w:divBdr>
            <w:top w:val="none" w:sz="0" w:space="0" w:color="auto"/>
            <w:left w:val="none" w:sz="0" w:space="0" w:color="auto"/>
            <w:bottom w:val="none" w:sz="0" w:space="0" w:color="auto"/>
            <w:right w:val="none" w:sz="0" w:space="0" w:color="auto"/>
          </w:divBdr>
        </w:div>
        <w:div w:id="1077828551">
          <w:marLeft w:val="0"/>
          <w:marRight w:val="0"/>
          <w:marTop w:val="0"/>
          <w:marBottom w:val="0"/>
          <w:divBdr>
            <w:top w:val="none" w:sz="0" w:space="0" w:color="auto"/>
            <w:left w:val="none" w:sz="0" w:space="0" w:color="auto"/>
            <w:bottom w:val="none" w:sz="0" w:space="0" w:color="auto"/>
            <w:right w:val="none" w:sz="0" w:space="0" w:color="auto"/>
          </w:divBdr>
        </w:div>
        <w:div w:id="133454425">
          <w:marLeft w:val="0"/>
          <w:marRight w:val="0"/>
          <w:marTop w:val="0"/>
          <w:marBottom w:val="0"/>
          <w:divBdr>
            <w:top w:val="none" w:sz="0" w:space="0" w:color="auto"/>
            <w:left w:val="none" w:sz="0" w:space="0" w:color="auto"/>
            <w:bottom w:val="none" w:sz="0" w:space="0" w:color="auto"/>
            <w:right w:val="none" w:sz="0" w:space="0" w:color="auto"/>
          </w:divBdr>
        </w:div>
        <w:div w:id="417021826">
          <w:marLeft w:val="0"/>
          <w:marRight w:val="0"/>
          <w:marTop w:val="0"/>
          <w:marBottom w:val="0"/>
          <w:divBdr>
            <w:top w:val="none" w:sz="0" w:space="0" w:color="auto"/>
            <w:left w:val="none" w:sz="0" w:space="0" w:color="auto"/>
            <w:bottom w:val="none" w:sz="0" w:space="0" w:color="auto"/>
            <w:right w:val="none" w:sz="0" w:space="0" w:color="auto"/>
          </w:divBdr>
        </w:div>
        <w:div w:id="2089380054">
          <w:marLeft w:val="0"/>
          <w:marRight w:val="0"/>
          <w:marTop w:val="0"/>
          <w:marBottom w:val="0"/>
          <w:divBdr>
            <w:top w:val="none" w:sz="0" w:space="0" w:color="auto"/>
            <w:left w:val="none" w:sz="0" w:space="0" w:color="auto"/>
            <w:bottom w:val="none" w:sz="0" w:space="0" w:color="auto"/>
            <w:right w:val="none" w:sz="0" w:space="0" w:color="auto"/>
          </w:divBdr>
        </w:div>
        <w:div w:id="67847706">
          <w:marLeft w:val="0"/>
          <w:marRight w:val="0"/>
          <w:marTop w:val="0"/>
          <w:marBottom w:val="0"/>
          <w:divBdr>
            <w:top w:val="none" w:sz="0" w:space="0" w:color="auto"/>
            <w:left w:val="none" w:sz="0" w:space="0" w:color="auto"/>
            <w:bottom w:val="none" w:sz="0" w:space="0" w:color="auto"/>
            <w:right w:val="none" w:sz="0" w:space="0" w:color="auto"/>
          </w:divBdr>
        </w:div>
      </w:divsChild>
    </w:div>
    <w:div w:id="1911380532">
      <w:bodyDiv w:val="1"/>
      <w:marLeft w:val="0"/>
      <w:marRight w:val="0"/>
      <w:marTop w:val="0"/>
      <w:marBottom w:val="0"/>
      <w:divBdr>
        <w:top w:val="none" w:sz="0" w:space="0" w:color="auto"/>
        <w:left w:val="none" w:sz="0" w:space="0" w:color="auto"/>
        <w:bottom w:val="none" w:sz="0" w:space="0" w:color="auto"/>
        <w:right w:val="none" w:sz="0" w:space="0" w:color="auto"/>
      </w:divBdr>
      <w:divsChild>
        <w:div w:id="1715689200">
          <w:marLeft w:val="0"/>
          <w:marRight w:val="0"/>
          <w:marTop w:val="0"/>
          <w:marBottom w:val="0"/>
          <w:divBdr>
            <w:top w:val="none" w:sz="0" w:space="0" w:color="auto"/>
            <w:left w:val="none" w:sz="0" w:space="0" w:color="auto"/>
            <w:bottom w:val="none" w:sz="0" w:space="0" w:color="auto"/>
            <w:right w:val="none" w:sz="0" w:space="0" w:color="auto"/>
          </w:divBdr>
        </w:div>
        <w:div w:id="1460150909">
          <w:marLeft w:val="0"/>
          <w:marRight w:val="0"/>
          <w:marTop w:val="0"/>
          <w:marBottom w:val="0"/>
          <w:divBdr>
            <w:top w:val="none" w:sz="0" w:space="0" w:color="auto"/>
            <w:left w:val="none" w:sz="0" w:space="0" w:color="auto"/>
            <w:bottom w:val="none" w:sz="0" w:space="0" w:color="auto"/>
            <w:right w:val="none" w:sz="0" w:space="0" w:color="auto"/>
          </w:divBdr>
        </w:div>
        <w:div w:id="744570986">
          <w:marLeft w:val="0"/>
          <w:marRight w:val="0"/>
          <w:marTop w:val="0"/>
          <w:marBottom w:val="0"/>
          <w:divBdr>
            <w:top w:val="none" w:sz="0" w:space="0" w:color="auto"/>
            <w:left w:val="none" w:sz="0" w:space="0" w:color="auto"/>
            <w:bottom w:val="none" w:sz="0" w:space="0" w:color="auto"/>
            <w:right w:val="none" w:sz="0" w:space="0" w:color="auto"/>
          </w:divBdr>
        </w:div>
        <w:div w:id="1005480018">
          <w:marLeft w:val="0"/>
          <w:marRight w:val="0"/>
          <w:marTop w:val="0"/>
          <w:marBottom w:val="0"/>
          <w:divBdr>
            <w:top w:val="none" w:sz="0" w:space="0" w:color="auto"/>
            <w:left w:val="none" w:sz="0" w:space="0" w:color="auto"/>
            <w:bottom w:val="none" w:sz="0" w:space="0" w:color="auto"/>
            <w:right w:val="none" w:sz="0" w:space="0" w:color="auto"/>
          </w:divBdr>
        </w:div>
        <w:div w:id="685984411">
          <w:marLeft w:val="0"/>
          <w:marRight w:val="0"/>
          <w:marTop w:val="0"/>
          <w:marBottom w:val="0"/>
          <w:divBdr>
            <w:top w:val="none" w:sz="0" w:space="0" w:color="auto"/>
            <w:left w:val="none" w:sz="0" w:space="0" w:color="auto"/>
            <w:bottom w:val="none" w:sz="0" w:space="0" w:color="auto"/>
            <w:right w:val="none" w:sz="0" w:space="0" w:color="auto"/>
          </w:divBdr>
        </w:div>
        <w:div w:id="1164514037">
          <w:marLeft w:val="0"/>
          <w:marRight w:val="0"/>
          <w:marTop w:val="0"/>
          <w:marBottom w:val="0"/>
          <w:divBdr>
            <w:top w:val="none" w:sz="0" w:space="0" w:color="auto"/>
            <w:left w:val="none" w:sz="0" w:space="0" w:color="auto"/>
            <w:bottom w:val="none" w:sz="0" w:space="0" w:color="auto"/>
            <w:right w:val="none" w:sz="0" w:space="0" w:color="auto"/>
          </w:divBdr>
        </w:div>
        <w:div w:id="1324819457">
          <w:marLeft w:val="0"/>
          <w:marRight w:val="0"/>
          <w:marTop w:val="0"/>
          <w:marBottom w:val="0"/>
          <w:divBdr>
            <w:top w:val="none" w:sz="0" w:space="0" w:color="auto"/>
            <w:left w:val="none" w:sz="0" w:space="0" w:color="auto"/>
            <w:bottom w:val="none" w:sz="0" w:space="0" w:color="auto"/>
            <w:right w:val="none" w:sz="0" w:space="0" w:color="auto"/>
          </w:divBdr>
        </w:div>
        <w:div w:id="1062025703">
          <w:marLeft w:val="0"/>
          <w:marRight w:val="0"/>
          <w:marTop w:val="0"/>
          <w:marBottom w:val="0"/>
          <w:divBdr>
            <w:top w:val="none" w:sz="0" w:space="0" w:color="auto"/>
            <w:left w:val="none" w:sz="0" w:space="0" w:color="auto"/>
            <w:bottom w:val="none" w:sz="0" w:space="0" w:color="auto"/>
            <w:right w:val="none" w:sz="0" w:space="0" w:color="auto"/>
          </w:divBdr>
        </w:div>
      </w:divsChild>
    </w:div>
    <w:div w:id="1922979894">
      <w:bodyDiv w:val="1"/>
      <w:marLeft w:val="0"/>
      <w:marRight w:val="0"/>
      <w:marTop w:val="0"/>
      <w:marBottom w:val="0"/>
      <w:divBdr>
        <w:top w:val="none" w:sz="0" w:space="0" w:color="auto"/>
        <w:left w:val="none" w:sz="0" w:space="0" w:color="auto"/>
        <w:bottom w:val="none" w:sz="0" w:space="0" w:color="auto"/>
        <w:right w:val="none" w:sz="0" w:space="0" w:color="auto"/>
      </w:divBdr>
      <w:divsChild>
        <w:div w:id="339508796">
          <w:marLeft w:val="0"/>
          <w:marRight w:val="0"/>
          <w:marTop w:val="0"/>
          <w:marBottom w:val="0"/>
          <w:divBdr>
            <w:top w:val="none" w:sz="0" w:space="0" w:color="auto"/>
            <w:left w:val="none" w:sz="0" w:space="0" w:color="auto"/>
            <w:bottom w:val="none" w:sz="0" w:space="0" w:color="auto"/>
            <w:right w:val="none" w:sz="0" w:space="0" w:color="auto"/>
          </w:divBdr>
        </w:div>
        <w:div w:id="1997419731">
          <w:marLeft w:val="0"/>
          <w:marRight w:val="0"/>
          <w:marTop w:val="0"/>
          <w:marBottom w:val="0"/>
          <w:divBdr>
            <w:top w:val="none" w:sz="0" w:space="0" w:color="auto"/>
            <w:left w:val="none" w:sz="0" w:space="0" w:color="auto"/>
            <w:bottom w:val="none" w:sz="0" w:space="0" w:color="auto"/>
            <w:right w:val="none" w:sz="0" w:space="0" w:color="auto"/>
          </w:divBdr>
        </w:div>
        <w:div w:id="488598317">
          <w:marLeft w:val="0"/>
          <w:marRight w:val="0"/>
          <w:marTop w:val="0"/>
          <w:marBottom w:val="0"/>
          <w:divBdr>
            <w:top w:val="none" w:sz="0" w:space="0" w:color="auto"/>
            <w:left w:val="none" w:sz="0" w:space="0" w:color="auto"/>
            <w:bottom w:val="none" w:sz="0" w:space="0" w:color="auto"/>
            <w:right w:val="none" w:sz="0" w:space="0" w:color="auto"/>
          </w:divBdr>
        </w:div>
        <w:div w:id="1436973525">
          <w:marLeft w:val="0"/>
          <w:marRight w:val="0"/>
          <w:marTop w:val="0"/>
          <w:marBottom w:val="0"/>
          <w:divBdr>
            <w:top w:val="none" w:sz="0" w:space="0" w:color="auto"/>
            <w:left w:val="none" w:sz="0" w:space="0" w:color="auto"/>
            <w:bottom w:val="none" w:sz="0" w:space="0" w:color="auto"/>
            <w:right w:val="none" w:sz="0" w:space="0" w:color="auto"/>
          </w:divBdr>
        </w:div>
        <w:div w:id="106122456">
          <w:marLeft w:val="0"/>
          <w:marRight w:val="0"/>
          <w:marTop w:val="0"/>
          <w:marBottom w:val="0"/>
          <w:divBdr>
            <w:top w:val="none" w:sz="0" w:space="0" w:color="auto"/>
            <w:left w:val="none" w:sz="0" w:space="0" w:color="auto"/>
            <w:bottom w:val="none" w:sz="0" w:space="0" w:color="auto"/>
            <w:right w:val="none" w:sz="0" w:space="0" w:color="auto"/>
          </w:divBdr>
        </w:div>
        <w:div w:id="556235559">
          <w:marLeft w:val="0"/>
          <w:marRight w:val="0"/>
          <w:marTop w:val="0"/>
          <w:marBottom w:val="0"/>
          <w:divBdr>
            <w:top w:val="none" w:sz="0" w:space="0" w:color="auto"/>
            <w:left w:val="none" w:sz="0" w:space="0" w:color="auto"/>
            <w:bottom w:val="none" w:sz="0" w:space="0" w:color="auto"/>
            <w:right w:val="none" w:sz="0" w:space="0" w:color="auto"/>
          </w:divBdr>
        </w:div>
        <w:div w:id="723329536">
          <w:marLeft w:val="0"/>
          <w:marRight w:val="0"/>
          <w:marTop w:val="0"/>
          <w:marBottom w:val="0"/>
          <w:divBdr>
            <w:top w:val="none" w:sz="0" w:space="0" w:color="auto"/>
            <w:left w:val="none" w:sz="0" w:space="0" w:color="auto"/>
            <w:bottom w:val="none" w:sz="0" w:space="0" w:color="auto"/>
            <w:right w:val="none" w:sz="0" w:space="0" w:color="auto"/>
          </w:divBdr>
        </w:div>
        <w:div w:id="1772626122">
          <w:marLeft w:val="0"/>
          <w:marRight w:val="0"/>
          <w:marTop w:val="0"/>
          <w:marBottom w:val="0"/>
          <w:divBdr>
            <w:top w:val="none" w:sz="0" w:space="0" w:color="auto"/>
            <w:left w:val="none" w:sz="0" w:space="0" w:color="auto"/>
            <w:bottom w:val="none" w:sz="0" w:space="0" w:color="auto"/>
            <w:right w:val="none" w:sz="0" w:space="0" w:color="auto"/>
          </w:divBdr>
        </w:div>
      </w:divsChild>
    </w:div>
    <w:div w:id="1982494550">
      <w:bodyDiv w:val="1"/>
      <w:marLeft w:val="0"/>
      <w:marRight w:val="0"/>
      <w:marTop w:val="0"/>
      <w:marBottom w:val="0"/>
      <w:divBdr>
        <w:top w:val="none" w:sz="0" w:space="0" w:color="auto"/>
        <w:left w:val="none" w:sz="0" w:space="0" w:color="auto"/>
        <w:bottom w:val="none" w:sz="0" w:space="0" w:color="auto"/>
        <w:right w:val="none" w:sz="0" w:space="0" w:color="auto"/>
      </w:divBdr>
      <w:divsChild>
        <w:div w:id="1999531414">
          <w:marLeft w:val="0"/>
          <w:marRight w:val="0"/>
          <w:marTop w:val="0"/>
          <w:marBottom w:val="0"/>
          <w:divBdr>
            <w:top w:val="none" w:sz="0" w:space="0" w:color="auto"/>
            <w:left w:val="none" w:sz="0" w:space="0" w:color="auto"/>
            <w:bottom w:val="none" w:sz="0" w:space="0" w:color="auto"/>
            <w:right w:val="none" w:sz="0" w:space="0" w:color="auto"/>
          </w:divBdr>
        </w:div>
        <w:div w:id="1033312784">
          <w:marLeft w:val="0"/>
          <w:marRight w:val="0"/>
          <w:marTop w:val="0"/>
          <w:marBottom w:val="0"/>
          <w:divBdr>
            <w:top w:val="none" w:sz="0" w:space="0" w:color="auto"/>
            <w:left w:val="none" w:sz="0" w:space="0" w:color="auto"/>
            <w:bottom w:val="none" w:sz="0" w:space="0" w:color="auto"/>
            <w:right w:val="none" w:sz="0" w:space="0" w:color="auto"/>
          </w:divBdr>
        </w:div>
        <w:div w:id="2047758526">
          <w:marLeft w:val="0"/>
          <w:marRight w:val="0"/>
          <w:marTop w:val="0"/>
          <w:marBottom w:val="0"/>
          <w:divBdr>
            <w:top w:val="none" w:sz="0" w:space="0" w:color="auto"/>
            <w:left w:val="none" w:sz="0" w:space="0" w:color="auto"/>
            <w:bottom w:val="none" w:sz="0" w:space="0" w:color="auto"/>
            <w:right w:val="none" w:sz="0" w:space="0" w:color="auto"/>
          </w:divBdr>
        </w:div>
        <w:div w:id="813644365">
          <w:marLeft w:val="0"/>
          <w:marRight w:val="0"/>
          <w:marTop w:val="0"/>
          <w:marBottom w:val="0"/>
          <w:divBdr>
            <w:top w:val="none" w:sz="0" w:space="0" w:color="auto"/>
            <w:left w:val="none" w:sz="0" w:space="0" w:color="auto"/>
            <w:bottom w:val="none" w:sz="0" w:space="0" w:color="auto"/>
            <w:right w:val="none" w:sz="0" w:space="0" w:color="auto"/>
          </w:divBdr>
        </w:div>
        <w:div w:id="1204949448">
          <w:marLeft w:val="0"/>
          <w:marRight w:val="0"/>
          <w:marTop w:val="0"/>
          <w:marBottom w:val="0"/>
          <w:divBdr>
            <w:top w:val="none" w:sz="0" w:space="0" w:color="auto"/>
            <w:left w:val="none" w:sz="0" w:space="0" w:color="auto"/>
            <w:bottom w:val="none" w:sz="0" w:space="0" w:color="auto"/>
            <w:right w:val="none" w:sz="0" w:space="0" w:color="auto"/>
          </w:divBdr>
        </w:div>
        <w:div w:id="775826512">
          <w:marLeft w:val="0"/>
          <w:marRight w:val="0"/>
          <w:marTop w:val="0"/>
          <w:marBottom w:val="0"/>
          <w:divBdr>
            <w:top w:val="none" w:sz="0" w:space="0" w:color="auto"/>
            <w:left w:val="none" w:sz="0" w:space="0" w:color="auto"/>
            <w:bottom w:val="none" w:sz="0" w:space="0" w:color="auto"/>
            <w:right w:val="none" w:sz="0" w:space="0" w:color="auto"/>
          </w:divBdr>
        </w:div>
        <w:div w:id="2092115518">
          <w:marLeft w:val="0"/>
          <w:marRight w:val="0"/>
          <w:marTop w:val="0"/>
          <w:marBottom w:val="0"/>
          <w:divBdr>
            <w:top w:val="none" w:sz="0" w:space="0" w:color="auto"/>
            <w:left w:val="none" w:sz="0" w:space="0" w:color="auto"/>
            <w:bottom w:val="none" w:sz="0" w:space="0" w:color="auto"/>
            <w:right w:val="none" w:sz="0" w:space="0" w:color="auto"/>
          </w:divBdr>
        </w:div>
        <w:div w:id="699091364">
          <w:marLeft w:val="0"/>
          <w:marRight w:val="0"/>
          <w:marTop w:val="0"/>
          <w:marBottom w:val="0"/>
          <w:divBdr>
            <w:top w:val="none" w:sz="0" w:space="0" w:color="auto"/>
            <w:left w:val="none" w:sz="0" w:space="0" w:color="auto"/>
            <w:bottom w:val="none" w:sz="0" w:space="0" w:color="auto"/>
            <w:right w:val="none" w:sz="0" w:space="0" w:color="auto"/>
          </w:divBdr>
        </w:div>
        <w:div w:id="783311518">
          <w:marLeft w:val="0"/>
          <w:marRight w:val="0"/>
          <w:marTop w:val="0"/>
          <w:marBottom w:val="0"/>
          <w:divBdr>
            <w:top w:val="none" w:sz="0" w:space="0" w:color="auto"/>
            <w:left w:val="none" w:sz="0" w:space="0" w:color="auto"/>
            <w:bottom w:val="none" w:sz="0" w:space="0" w:color="auto"/>
            <w:right w:val="none" w:sz="0" w:space="0" w:color="auto"/>
          </w:divBdr>
        </w:div>
      </w:divsChild>
    </w:div>
    <w:div w:id="1993949351">
      <w:bodyDiv w:val="1"/>
      <w:marLeft w:val="0"/>
      <w:marRight w:val="0"/>
      <w:marTop w:val="0"/>
      <w:marBottom w:val="0"/>
      <w:divBdr>
        <w:top w:val="none" w:sz="0" w:space="0" w:color="auto"/>
        <w:left w:val="none" w:sz="0" w:space="0" w:color="auto"/>
        <w:bottom w:val="none" w:sz="0" w:space="0" w:color="auto"/>
        <w:right w:val="none" w:sz="0" w:space="0" w:color="auto"/>
      </w:divBdr>
      <w:divsChild>
        <w:div w:id="1912737105">
          <w:marLeft w:val="0"/>
          <w:marRight w:val="0"/>
          <w:marTop w:val="0"/>
          <w:marBottom w:val="0"/>
          <w:divBdr>
            <w:top w:val="none" w:sz="0" w:space="0" w:color="auto"/>
            <w:left w:val="none" w:sz="0" w:space="0" w:color="auto"/>
            <w:bottom w:val="none" w:sz="0" w:space="0" w:color="auto"/>
            <w:right w:val="none" w:sz="0" w:space="0" w:color="auto"/>
          </w:divBdr>
        </w:div>
        <w:div w:id="1986160792">
          <w:marLeft w:val="0"/>
          <w:marRight w:val="0"/>
          <w:marTop w:val="0"/>
          <w:marBottom w:val="0"/>
          <w:divBdr>
            <w:top w:val="none" w:sz="0" w:space="0" w:color="auto"/>
            <w:left w:val="none" w:sz="0" w:space="0" w:color="auto"/>
            <w:bottom w:val="none" w:sz="0" w:space="0" w:color="auto"/>
            <w:right w:val="none" w:sz="0" w:space="0" w:color="auto"/>
          </w:divBdr>
        </w:div>
        <w:div w:id="1040399299">
          <w:marLeft w:val="0"/>
          <w:marRight w:val="0"/>
          <w:marTop w:val="0"/>
          <w:marBottom w:val="0"/>
          <w:divBdr>
            <w:top w:val="none" w:sz="0" w:space="0" w:color="auto"/>
            <w:left w:val="none" w:sz="0" w:space="0" w:color="auto"/>
            <w:bottom w:val="none" w:sz="0" w:space="0" w:color="auto"/>
            <w:right w:val="none" w:sz="0" w:space="0" w:color="auto"/>
          </w:divBdr>
        </w:div>
        <w:div w:id="896939014">
          <w:marLeft w:val="0"/>
          <w:marRight w:val="0"/>
          <w:marTop w:val="0"/>
          <w:marBottom w:val="0"/>
          <w:divBdr>
            <w:top w:val="none" w:sz="0" w:space="0" w:color="auto"/>
            <w:left w:val="none" w:sz="0" w:space="0" w:color="auto"/>
            <w:bottom w:val="none" w:sz="0" w:space="0" w:color="auto"/>
            <w:right w:val="none" w:sz="0" w:space="0" w:color="auto"/>
          </w:divBdr>
        </w:div>
        <w:div w:id="1367175818">
          <w:marLeft w:val="0"/>
          <w:marRight w:val="0"/>
          <w:marTop w:val="0"/>
          <w:marBottom w:val="0"/>
          <w:divBdr>
            <w:top w:val="none" w:sz="0" w:space="0" w:color="auto"/>
            <w:left w:val="none" w:sz="0" w:space="0" w:color="auto"/>
            <w:bottom w:val="none" w:sz="0" w:space="0" w:color="auto"/>
            <w:right w:val="none" w:sz="0" w:space="0" w:color="auto"/>
          </w:divBdr>
        </w:div>
        <w:div w:id="971400191">
          <w:marLeft w:val="0"/>
          <w:marRight w:val="0"/>
          <w:marTop w:val="0"/>
          <w:marBottom w:val="0"/>
          <w:divBdr>
            <w:top w:val="none" w:sz="0" w:space="0" w:color="auto"/>
            <w:left w:val="none" w:sz="0" w:space="0" w:color="auto"/>
            <w:bottom w:val="none" w:sz="0" w:space="0" w:color="auto"/>
            <w:right w:val="none" w:sz="0" w:space="0" w:color="auto"/>
          </w:divBdr>
        </w:div>
        <w:div w:id="1605527849">
          <w:marLeft w:val="0"/>
          <w:marRight w:val="0"/>
          <w:marTop w:val="0"/>
          <w:marBottom w:val="0"/>
          <w:divBdr>
            <w:top w:val="none" w:sz="0" w:space="0" w:color="auto"/>
            <w:left w:val="none" w:sz="0" w:space="0" w:color="auto"/>
            <w:bottom w:val="none" w:sz="0" w:space="0" w:color="auto"/>
            <w:right w:val="none" w:sz="0" w:space="0" w:color="auto"/>
          </w:divBdr>
        </w:div>
        <w:div w:id="2018925722">
          <w:marLeft w:val="0"/>
          <w:marRight w:val="0"/>
          <w:marTop w:val="0"/>
          <w:marBottom w:val="0"/>
          <w:divBdr>
            <w:top w:val="none" w:sz="0" w:space="0" w:color="auto"/>
            <w:left w:val="none" w:sz="0" w:space="0" w:color="auto"/>
            <w:bottom w:val="none" w:sz="0" w:space="0" w:color="auto"/>
            <w:right w:val="none" w:sz="0" w:space="0" w:color="auto"/>
          </w:divBdr>
        </w:div>
        <w:div w:id="281687430">
          <w:marLeft w:val="0"/>
          <w:marRight w:val="0"/>
          <w:marTop w:val="0"/>
          <w:marBottom w:val="0"/>
          <w:divBdr>
            <w:top w:val="none" w:sz="0" w:space="0" w:color="auto"/>
            <w:left w:val="none" w:sz="0" w:space="0" w:color="auto"/>
            <w:bottom w:val="none" w:sz="0" w:space="0" w:color="auto"/>
            <w:right w:val="none" w:sz="0" w:space="0" w:color="auto"/>
          </w:divBdr>
        </w:div>
      </w:divsChild>
    </w:div>
    <w:div w:id="2105295952">
      <w:bodyDiv w:val="1"/>
      <w:marLeft w:val="0"/>
      <w:marRight w:val="0"/>
      <w:marTop w:val="0"/>
      <w:marBottom w:val="0"/>
      <w:divBdr>
        <w:top w:val="none" w:sz="0" w:space="0" w:color="auto"/>
        <w:left w:val="none" w:sz="0" w:space="0" w:color="auto"/>
        <w:bottom w:val="none" w:sz="0" w:space="0" w:color="auto"/>
        <w:right w:val="none" w:sz="0" w:space="0" w:color="auto"/>
      </w:divBdr>
      <w:divsChild>
        <w:div w:id="1837770707">
          <w:marLeft w:val="0"/>
          <w:marRight w:val="0"/>
          <w:marTop w:val="0"/>
          <w:marBottom w:val="0"/>
          <w:divBdr>
            <w:top w:val="none" w:sz="0" w:space="0" w:color="auto"/>
            <w:left w:val="none" w:sz="0" w:space="0" w:color="auto"/>
            <w:bottom w:val="none" w:sz="0" w:space="0" w:color="auto"/>
            <w:right w:val="none" w:sz="0" w:space="0" w:color="auto"/>
          </w:divBdr>
        </w:div>
        <w:div w:id="1484588986">
          <w:marLeft w:val="0"/>
          <w:marRight w:val="0"/>
          <w:marTop w:val="0"/>
          <w:marBottom w:val="0"/>
          <w:divBdr>
            <w:top w:val="none" w:sz="0" w:space="0" w:color="auto"/>
            <w:left w:val="none" w:sz="0" w:space="0" w:color="auto"/>
            <w:bottom w:val="none" w:sz="0" w:space="0" w:color="auto"/>
            <w:right w:val="none" w:sz="0" w:space="0" w:color="auto"/>
          </w:divBdr>
        </w:div>
        <w:div w:id="2064014161">
          <w:marLeft w:val="0"/>
          <w:marRight w:val="0"/>
          <w:marTop w:val="0"/>
          <w:marBottom w:val="0"/>
          <w:divBdr>
            <w:top w:val="none" w:sz="0" w:space="0" w:color="auto"/>
            <w:left w:val="none" w:sz="0" w:space="0" w:color="auto"/>
            <w:bottom w:val="none" w:sz="0" w:space="0" w:color="auto"/>
            <w:right w:val="none" w:sz="0" w:space="0" w:color="auto"/>
          </w:divBdr>
        </w:div>
        <w:div w:id="1653555740">
          <w:marLeft w:val="0"/>
          <w:marRight w:val="0"/>
          <w:marTop w:val="0"/>
          <w:marBottom w:val="0"/>
          <w:divBdr>
            <w:top w:val="none" w:sz="0" w:space="0" w:color="auto"/>
            <w:left w:val="none" w:sz="0" w:space="0" w:color="auto"/>
            <w:bottom w:val="none" w:sz="0" w:space="0" w:color="auto"/>
            <w:right w:val="none" w:sz="0" w:space="0" w:color="auto"/>
          </w:divBdr>
        </w:div>
        <w:div w:id="1205487178">
          <w:marLeft w:val="0"/>
          <w:marRight w:val="0"/>
          <w:marTop w:val="0"/>
          <w:marBottom w:val="0"/>
          <w:divBdr>
            <w:top w:val="none" w:sz="0" w:space="0" w:color="auto"/>
            <w:left w:val="none" w:sz="0" w:space="0" w:color="auto"/>
            <w:bottom w:val="none" w:sz="0" w:space="0" w:color="auto"/>
            <w:right w:val="none" w:sz="0" w:space="0" w:color="auto"/>
          </w:divBdr>
        </w:div>
        <w:div w:id="594436795">
          <w:marLeft w:val="0"/>
          <w:marRight w:val="0"/>
          <w:marTop w:val="0"/>
          <w:marBottom w:val="0"/>
          <w:divBdr>
            <w:top w:val="none" w:sz="0" w:space="0" w:color="auto"/>
            <w:left w:val="none" w:sz="0" w:space="0" w:color="auto"/>
            <w:bottom w:val="none" w:sz="0" w:space="0" w:color="auto"/>
            <w:right w:val="none" w:sz="0" w:space="0" w:color="auto"/>
          </w:divBdr>
        </w:div>
        <w:div w:id="1256522177">
          <w:marLeft w:val="0"/>
          <w:marRight w:val="0"/>
          <w:marTop w:val="0"/>
          <w:marBottom w:val="0"/>
          <w:divBdr>
            <w:top w:val="none" w:sz="0" w:space="0" w:color="auto"/>
            <w:left w:val="none" w:sz="0" w:space="0" w:color="auto"/>
            <w:bottom w:val="none" w:sz="0" w:space="0" w:color="auto"/>
            <w:right w:val="none" w:sz="0" w:space="0" w:color="auto"/>
          </w:divBdr>
        </w:div>
        <w:div w:id="1401370628">
          <w:marLeft w:val="0"/>
          <w:marRight w:val="0"/>
          <w:marTop w:val="0"/>
          <w:marBottom w:val="0"/>
          <w:divBdr>
            <w:top w:val="none" w:sz="0" w:space="0" w:color="auto"/>
            <w:left w:val="none" w:sz="0" w:space="0" w:color="auto"/>
            <w:bottom w:val="none" w:sz="0" w:space="0" w:color="auto"/>
            <w:right w:val="none" w:sz="0" w:space="0" w:color="auto"/>
          </w:divBdr>
        </w:div>
        <w:div w:id="194346922">
          <w:marLeft w:val="0"/>
          <w:marRight w:val="0"/>
          <w:marTop w:val="0"/>
          <w:marBottom w:val="0"/>
          <w:divBdr>
            <w:top w:val="none" w:sz="0" w:space="0" w:color="auto"/>
            <w:left w:val="none" w:sz="0" w:space="0" w:color="auto"/>
            <w:bottom w:val="none" w:sz="0" w:space="0" w:color="auto"/>
            <w:right w:val="none" w:sz="0" w:space="0" w:color="auto"/>
          </w:divBdr>
        </w:div>
        <w:div w:id="1281297365">
          <w:marLeft w:val="0"/>
          <w:marRight w:val="0"/>
          <w:marTop w:val="0"/>
          <w:marBottom w:val="0"/>
          <w:divBdr>
            <w:top w:val="none" w:sz="0" w:space="0" w:color="auto"/>
            <w:left w:val="none" w:sz="0" w:space="0" w:color="auto"/>
            <w:bottom w:val="none" w:sz="0" w:space="0" w:color="auto"/>
            <w:right w:val="none" w:sz="0" w:space="0" w:color="auto"/>
          </w:divBdr>
        </w:div>
        <w:div w:id="95685499">
          <w:marLeft w:val="0"/>
          <w:marRight w:val="0"/>
          <w:marTop w:val="0"/>
          <w:marBottom w:val="0"/>
          <w:divBdr>
            <w:top w:val="none" w:sz="0" w:space="0" w:color="auto"/>
            <w:left w:val="none" w:sz="0" w:space="0" w:color="auto"/>
            <w:bottom w:val="none" w:sz="0" w:space="0" w:color="auto"/>
            <w:right w:val="none" w:sz="0" w:space="0" w:color="auto"/>
          </w:divBdr>
        </w:div>
      </w:divsChild>
    </w:div>
    <w:div w:id="2128505774">
      <w:bodyDiv w:val="1"/>
      <w:marLeft w:val="0"/>
      <w:marRight w:val="0"/>
      <w:marTop w:val="0"/>
      <w:marBottom w:val="0"/>
      <w:divBdr>
        <w:top w:val="none" w:sz="0" w:space="0" w:color="auto"/>
        <w:left w:val="none" w:sz="0" w:space="0" w:color="auto"/>
        <w:bottom w:val="none" w:sz="0" w:space="0" w:color="auto"/>
        <w:right w:val="none" w:sz="0" w:space="0" w:color="auto"/>
      </w:divBdr>
      <w:divsChild>
        <w:div w:id="151874037">
          <w:marLeft w:val="0"/>
          <w:marRight w:val="0"/>
          <w:marTop w:val="0"/>
          <w:marBottom w:val="0"/>
          <w:divBdr>
            <w:top w:val="none" w:sz="0" w:space="0" w:color="auto"/>
            <w:left w:val="none" w:sz="0" w:space="0" w:color="auto"/>
            <w:bottom w:val="none" w:sz="0" w:space="0" w:color="auto"/>
            <w:right w:val="none" w:sz="0" w:space="0" w:color="auto"/>
          </w:divBdr>
        </w:div>
        <w:div w:id="336423615">
          <w:marLeft w:val="0"/>
          <w:marRight w:val="0"/>
          <w:marTop w:val="0"/>
          <w:marBottom w:val="0"/>
          <w:divBdr>
            <w:top w:val="none" w:sz="0" w:space="0" w:color="auto"/>
            <w:left w:val="none" w:sz="0" w:space="0" w:color="auto"/>
            <w:bottom w:val="none" w:sz="0" w:space="0" w:color="auto"/>
            <w:right w:val="none" w:sz="0" w:space="0" w:color="auto"/>
          </w:divBdr>
        </w:div>
        <w:div w:id="1449006805">
          <w:marLeft w:val="0"/>
          <w:marRight w:val="0"/>
          <w:marTop w:val="0"/>
          <w:marBottom w:val="0"/>
          <w:divBdr>
            <w:top w:val="none" w:sz="0" w:space="0" w:color="auto"/>
            <w:left w:val="none" w:sz="0" w:space="0" w:color="auto"/>
            <w:bottom w:val="none" w:sz="0" w:space="0" w:color="auto"/>
            <w:right w:val="none" w:sz="0" w:space="0" w:color="auto"/>
          </w:divBdr>
        </w:div>
        <w:div w:id="2011180685">
          <w:marLeft w:val="0"/>
          <w:marRight w:val="0"/>
          <w:marTop w:val="0"/>
          <w:marBottom w:val="0"/>
          <w:divBdr>
            <w:top w:val="none" w:sz="0" w:space="0" w:color="auto"/>
            <w:left w:val="none" w:sz="0" w:space="0" w:color="auto"/>
            <w:bottom w:val="none" w:sz="0" w:space="0" w:color="auto"/>
            <w:right w:val="none" w:sz="0" w:space="0" w:color="auto"/>
          </w:divBdr>
        </w:div>
        <w:div w:id="1603025850">
          <w:marLeft w:val="0"/>
          <w:marRight w:val="0"/>
          <w:marTop w:val="0"/>
          <w:marBottom w:val="0"/>
          <w:divBdr>
            <w:top w:val="none" w:sz="0" w:space="0" w:color="auto"/>
            <w:left w:val="none" w:sz="0" w:space="0" w:color="auto"/>
            <w:bottom w:val="none" w:sz="0" w:space="0" w:color="auto"/>
            <w:right w:val="none" w:sz="0" w:space="0" w:color="auto"/>
          </w:divBdr>
        </w:div>
        <w:div w:id="1751385503">
          <w:marLeft w:val="0"/>
          <w:marRight w:val="0"/>
          <w:marTop w:val="0"/>
          <w:marBottom w:val="0"/>
          <w:divBdr>
            <w:top w:val="none" w:sz="0" w:space="0" w:color="auto"/>
            <w:left w:val="none" w:sz="0" w:space="0" w:color="auto"/>
            <w:bottom w:val="none" w:sz="0" w:space="0" w:color="auto"/>
            <w:right w:val="none" w:sz="0" w:space="0" w:color="auto"/>
          </w:divBdr>
        </w:div>
        <w:div w:id="961694505">
          <w:marLeft w:val="0"/>
          <w:marRight w:val="0"/>
          <w:marTop w:val="0"/>
          <w:marBottom w:val="0"/>
          <w:divBdr>
            <w:top w:val="none" w:sz="0" w:space="0" w:color="auto"/>
            <w:left w:val="none" w:sz="0" w:space="0" w:color="auto"/>
            <w:bottom w:val="none" w:sz="0" w:space="0" w:color="auto"/>
            <w:right w:val="none" w:sz="0" w:space="0" w:color="auto"/>
          </w:divBdr>
        </w:div>
      </w:divsChild>
    </w:div>
    <w:div w:id="2135783823">
      <w:bodyDiv w:val="1"/>
      <w:marLeft w:val="0"/>
      <w:marRight w:val="0"/>
      <w:marTop w:val="0"/>
      <w:marBottom w:val="0"/>
      <w:divBdr>
        <w:top w:val="none" w:sz="0" w:space="0" w:color="auto"/>
        <w:left w:val="none" w:sz="0" w:space="0" w:color="auto"/>
        <w:bottom w:val="none" w:sz="0" w:space="0" w:color="auto"/>
        <w:right w:val="none" w:sz="0" w:space="0" w:color="auto"/>
      </w:divBdr>
      <w:divsChild>
        <w:div w:id="1865824668">
          <w:marLeft w:val="0"/>
          <w:marRight w:val="0"/>
          <w:marTop w:val="0"/>
          <w:marBottom w:val="0"/>
          <w:divBdr>
            <w:top w:val="none" w:sz="0" w:space="0" w:color="auto"/>
            <w:left w:val="none" w:sz="0" w:space="0" w:color="auto"/>
            <w:bottom w:val="none" w:sz="0" w:space="0" w:color="auto"/>
            <w:right w:val="none" w:sz="0" w:space="0" w:color="auto"/>
          </w:divBdr>
        </w:div>
        <w:div w:id="1027440595">
          <w:marLeft w:val="0"/>
          <w:marRight w:val="0"/>
          <w:marTop w:val="0"/>
          <w:marBottom w:val="0"/>
          <w:divBdr>
            <w:top w:val="none" w:sz="0" w:space="0" w:color="auto"/>
            <w:left w:val="none" w:sz="0" w:space="0" w:color="auto"/>
            <w:bottom w:val="none" w:sz="0" w:space="0" w:color="auto"/>
            <w:right w:val="none" w:sz="0" w:space="0" w:color="auto"/>
          </w:divBdr>
        </w:div>
        <w:div w:id="1852186407">
          <w:marLeft w:val="0"/>
          <w:marRight w:val="0"/>
          <w:marTop w:val="0"/>
          <w:marBottom w:val="0"/>
          <w:divBdr>
            <w:top w:val="none" w:sz="0" w:space="0" w:color="auto"/>
            <w:left w:val="none" w:sz="0" w:space="0" w:color="auto"/>
            <w:bottom w:val="none" w:sz="0" w:space="0" w:color="auto"/>
            <w:right w:val="none" w:sz="0" w:space="0" w:color="auto"/>
          </w:divBdr>
        </w:div>
        <w:div w:id="586503120">
          <w:marLeft w:val="0"/>
          <w:marRight w:val="0"/>
          <w:marTop w:val="0"/>
          <w:marBottom w:val="0"/>
          <w:divBdr>
            <w:top w:val="none" w:sz="0" w:space="0" w:color="auto"/>
            <w:left w:val="none" w:sz="0" w:space="0" w:color="auto"/>
            <w:bottom w:val="none" w:sz="0" w:space="0" w:color="auto"/>
            <w:right w:val="none" w:sz="0" w:space="0" w:color="auto"/>
          </w:divBdr>
        </w:div>
        <w:div w:id="2133084727">
          <w:marLeft w:val="0"/>
          <w:marRight w:val="0"/>
          <w:marTop w:val="0"/>
          <w:marBottom w:val="0"/>
          <w:divBdr>
            <w:top w:val="none" w:sz="0" w:space="0" w:color="auto"/>
            <w:left w:val="none" w:sz="0" w:space="0" w:color="auto"/>
            <w:bottom w:val="none" w:sz="0" w:space="0" w:color="auto"/>
            <w:right w:val="none" w:sz="0" w:space="0" w:color="auto"/>
          </w:divBdr>
        </w:div>
        <w:div w:id="870263267">
          <w:marLeft w:val="0"/>
          <w:marRight w:val="0"/>
          <w:marTop w:val="0"/>
          <w:marBottom w:val="0"/>
          <w:divBdr>
            <w:top w:val="none" w:sz="0" w:space="0" w:color="auto"/>
            <w:left w:val="none" w:sz="0" w:space="0" w:color="auto"/>
            <w:bottom w:val="none" w:sz="0" w:space="0" w:color="auto"/>
            <w:right w:val="none" w:sz="0" w:space="0" w:color="auto"/>
          </w:divBdr>
        </w:div>
        <w:div w:id="117846734">
          <w:marLeft w:val="0"/>
          <w:marRight w:val="0"/>
          <w:marTop w:val="0"/>
          <w:marBottom w:val="0"/>
          <w:divBdr>
            <w:top w:val="none" w:sz="0" w:space="0" w:color="auto"/>
            <w:left w:val="none" w:sz="0" w:space="0" w:color="auto"/>
            <w:bottom w:val="none" w:sz="0" w:space="0" w:color="auto"/>
            <w:right w:val="none" w:sz="0" w:space="0" w:color="auto"/>
          </w:divBdr>
        </w:div>
        <w:div w:id="305012746">
          <w:marLeft w:val="0"/>
          <w:marRight w:val="0"/>
          <w:marTop w:val="0"/>
          <w:marBottom w:val="0"/>
          <w:divBdr>
            <w:top w:val="none" w:sz="0" w:space="0" w:color="auto"/>
            <w:left w:val="none" w:sz="0" w:space="0" w:color="auto"/>
            <w:bottom w:val="none" w:sz="0" w:space="0" w:color="auto"/>
            <w:right w:val="none" w:sz="0" w:space="0" w:color="auto"/>
          </w:divBdr>
        </w:div>
        <w:div w:id="10149645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B20EA4A46D24478A3A515984244E32" ma:contentTypeVersion="21" ma:contentTypeDescription="Create a new document." ma:contentTypeScope="" ma:versionID="470dd9ba1b6464fc51cba1acfb4ecaae">
  <xsd:schema xmlns:xsd="http://www.w3.org/2001/XMLSchema" xmlns:xs="http://www.w3.org/2001/XMLSchema" xmlns:p="http://schemas.microsoft.com/office/2006/metadata/properties" xmlns:ns2="0ba7a4b3-b3bb-4cc2-a279-7376f4503b8b" xmlns:ns3="3d0469ec-de5b-4472-b03b-b11a1a257f78" targetNamespace="http://schemas.microsoft.com/office/2006/metadata/properties" ma:root="true" ma:fieldsID="406316c94c1cd8373dac21ffbecc6998" ns2:_="" ns3:_="">
    <xsd:import namespace="0ba7a4b3-b3bb-4cc2-a279-7376f4503b8b"/>
    <xsd:import namespace="3d0469ec-de5b-4472-b03b-b11a1a257f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_Flow_SignoffStatu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a7a4b3-b3bb-4cc2-a279-7376f4503b8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5c720c3-5f64-4f3e-957e-3b13aa0920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0469ec-de5b-4472-b03b-b11a1a257f7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743568-05d5-4165-8f1e-4de246568d57}" ma:internalName="TaxCatchAll" ma:showField="CatchAllData" ma:web="3d0469ec-de5b-4472-b03b-b11a1a257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d0469ec-de5b-4472-b03b-b11a1a257f78" xsi:nil="true"/>
    <_Flow_SignoffStatus xmlns="0ba7a4b3-b3bb-4cc2-a279-7376f4503b8b" xsi:nil="true"/>
    <lcf76f155ced4ddcb4097134ff3c332f xmlns="0ba7a4b3-b3bb-4cc2-a279-7376f4503b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FA10CD9-B357-43D4-8758-90FC350F78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a7a4b3-b3bb-4cc2-a279-7376f4503b8b"/>
    <ds:schemaRef ds:uri="3d0469ec-de5b-4472-b03b-b11a1a257f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8A1FA2-5648-4FBF-AB0E-80E68E252EA3}">
  <ds:schemaRefs>
    <ds:schemaRef ds:uri="http://schemas.microsoft.com/sharepoint/v3/contenttype/forms"/>
  </ds:schemaRefs>
</ds:datastoreItem>
</file>

<file path=customXml/itemProps3.xml><?xml version="1.0" encoding="utf-8"?>
<ds:datastoreItem xmlns:ds="http://schemas.openxmlformats.org/officeDocument/2006/customXml" ds:itemID="{BE119930-343F-41AA-9E01-B643C493AE5A}">
  <ds:schemaRefs>
    <ds:schemaRef ds:uri="http://purl.org/dc/elements/1.1/"/>
    <ds:schemaRef ds:uri="http://purl.org/dc/terms/"/>
    <ds:schemaRef ds:uri="http://schemas.microsoft.com/office/2006/metadata/properties"/>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3d0469ec-de5b-4472-b03b-b11a1a257f78"/>
    <ds:schemaRef ds:uri="0ba7a4b3-b3bb-4cc2-a279-7376f4503b8b"/>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Pages>
  <Words>1335</Words>
  <Characters>7610</Characters>
  <Application>Microsoft Office Word</Application>
  <DocSecurity>0</DocSecurity>
  <Lines>63</Lines>
  <Paragraphs>17</Paragraphs>
  <ScaleCrop>false</ScaleCrop>
  <Company/>
  <LinksUpToDate>false</LinksUpToDate>
  <CharactersWithSpaces>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allysonrebeccasmith@yahoo.co.uk</dc:creator>
  <cp:keywords/>
  <dc:description/>
  <cp:lastModifiedBy>Allyson Sinclair</cp:lastModifiedBy>
  <cp:revision>110</cp:revision>
  <dcterms:created xsi:type="dcterms:W3CDTF">2024-05-01T11:16:00Z</dcterms:created>
  <dcterms:modified xsi:type="dcterms:W3CDTF">2025-03-16T13:07:00Z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0x0101003CB20EA4A46D24478A3A515984244E32</vt:lpwstr>
  </property>
  <property fmtid="{D5CDD505-2E9C-101B-9397-08002B2CF9AE}" pid="3" name="MediaServiceImageTags">
    <vt:lpwstr/>
  </property>
</Properties>
</file>