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F507B" w14:textId="5EBE0138" w:rsidR="00A11F5B" w:rsidRDefault="00A65111">
      <w:r w:rsidRPr="00167611">
        <w:rPr>
          <w:noProof/>
        </w:rPr>
        <w:drawing>
          <wp:inline distT="0" distB="0" distL="0" distR="0" wp14:anchorId="3A419AE2" wp14:editId="7E20C58A">
            <wp:extent cx="6645910" cy="3366498"/>
            <wp:effectExtent l="0" t="0" r="2540" b="5715"/>
            <wp:docPr id="1545396037" name="Picture 1" descr="A char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691117" name="Picture 1" descr="A chart with text on it&#10;&#10;AI-generated content may be incorrect."/>
                    <pic:cNvPicPr/>
                  </pic:nvPicPr>
                  <pic:blipFill>
                    <a:blip r:embed="rId7"/>
                    <a:stretch>
                      <a:fillRect/>
                    </a:stretch>
                  </pic:blipFill>
                  <pic:spPr>
                    <a:xfrm>
                      <a:off x="0" y="0"/>
                      <a:ext cx="6645910" cy="3366498"/>
                    </a:xfrm>
                    <a:prstGeom prst="rect">
                      <a:avLst/>
                    </a:prstGeom>
                  </pic:spPr>
                </pic:pic>
              </a:graphicData>
            </a:graphic>
          </wp:inline>
        </w:drawing>
      </w:r>
    </w:p>
    <w:p w14:paraId="28A38B72" w14:textId="3A96798C" w:rsidR="00A65111" w:rsidRDefault="00A65111">
      <w:pPr>
        <w:rPr>
          <w:rFonts w:ascii="Comic Sans MS" w:hAnsi="Comic Sans MS"/>
          <w:b/>
          <w:bCs/>
          <w:u w:val="single"/>
        </w:rPr>
      </w:pPr>
      <w:r w:rsidRPr="00A65111">
        <w:rPr>
          <w:rFonts w:ascii="Comic Sans MS" w:hAnsi="Comic Sans MS"/>
          <w:b/>
          <w:bCs/>
          <w:u w:val="single"/>
        </w:rPr>
        <w:t>PSHE Curriculum</w:t>
      </w:r>
    </w:p>
    <w:p w14:paraId="58FF27DA" w14:textId="77777777" w:rsidR="00A65111" w:rsidRPr="00A65111" w:rsidRDefault="00A65111" w:rsidP="00A65111">
      <w:pPr>
        <w:rPr>
          <w:rFonts w:ascii="Comic Sans MS" w:hAnsi="Comic Sans MS"/>
        </w:rPr>
      </w:pPr>
      <w:r w:rsidRPr="00A65111">
        <w:rPr>
          <w:rFonts w:ascii="Comic Sans MS" w:hAnsi="Comic Sans MS"/>
        </w:rPr>
        <w:t xml:space="preserve">At Doxey Primary School we know that the teaching of PSHE is paramount to the success of our children. Our PSHE curriculum allows our pupils to study aspects of life that will help them thrive in the complex and challenging world we live in. We give them the opportunities to think about different areas of life, discuss issues and learn key skills in a safe environment before encountering them in the wider world.  </w:t>
      </w:r>
    </w:p>
    <w:p w14:paraId="576FABB6" w14:textId="4B708FFE" w:rsidR="00A65111" w:rsidRPr="00A65111" w:rsidRDefault="00A65111" w:rsidP="00A65111">
      <w:pPr>
        <w:rPr>
          <w:rFonts w:ascii="Comic Sans MS" w:hAnsi="Comic Sans MS"/>
        </w:rPr>
      </w:pPr>
      <w:r w:rsidRPr="00A65111">
        <w:rPr>
          <w:rFonts w:ascii="Comic Sans MS" w:hAnsi="Comic Sans MS"/>
        </w:rPr>
        <w:t>We follow a spiral curriculum which introduces new and challenging learning, whilst building on what has been taught before. To guarantee that our pupils are ready for life in secondary school we ensure they are confident in understanding relationships, friendships, and interactions. We make sure they can manage conflicts and resolve disputes, as well as making choices, manging risks, and staying safe in all areas of life. We introduce our pupils to the world of work and encourage them to have high aspirations in this area.</w:t>
      </w:r>
    </w:p>
    <w:p w14:paraId="594FBF6A" w14:textId="77777777" w:rsidR="00A65111" w:rsidRPr="00A65111" w:rsidRDefault="00A65111">
      <w:pPr>
        <w:rPr>
          <w:rFonts w:ascii="Comic Sans MS" w:hAnsi="Comic Sans MS"/>
        </w:rPr>
      </w:pPr>
    </w:p>
    <w:sectPr w:rsidR="00A65111" w:rsidRPr="00A65111" w:rsidSect="00A6511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111"/>
    <w:rsid w:val="00997D34"/>
    <w:rsid w:val="00A11F5B"/>
    <w:rsid w:val="00A65111"/>
    <w:rsid w:val="00BB4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AE3A4"/>
  <w15:chartTrackingRefBased/>
  <w15:docId w15:val="{FBFEF8A5-370C-4E99-B54D-C50CC279B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51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51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51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51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51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51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51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51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51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51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51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51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51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51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51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51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51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5111"/>
    <w:rPr>
      <w:rFonts w:eastAsiaTheme="majorEastAsia" w:cstheme="majorBidi"/>
      <w:color w:val="272727" w:themeColor="text1" w:themeTint="D8"/>
    </w:rPr>
  </w:style>
  <w:style w:type="paragraph" w:styleId="Title">
    <w:name w:val="Title"/>
    <w:basedOn w:val="Normal"/>
    <w:next w:val="Normal"/>
    <w:link w:val="TitleChar"/>
    <w:uiPriority w:val="10"/>
    <w:qFormat/>
    <w:rsid w:val="00A651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51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51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51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5111"/>
    <w:pPr>
      <w:spacing w:before="160"/>
      <w:jc w:val="center"/>
    </w:pPr>
    <w:rPr>
      <w:i/>
      <w:iCs/>
      <w:color w:val="404040" w:themeColor="text1" w:themeTint="BF"/>
    </w:rPr>
  </w:style>
  <w:style w:type="character" w:customStyle="1" w:styleId="QuoteChar">
    <w:name w:val="Quote Char"/>
    <w:basedOn w:val="DefaultParagraphFont"/>
    <w:link w:val="Quote"/>
    <w:uiPriority w:val="29"/>
    <w:rsid w:val="00A65111"/>
    <w:rPr>
      <w:i/>
      <w:iCs/>
      <w:color w:val="404040" w:themeColor="text1" w:themeTint="BF"/>
    </w:rPr>
  </w:style>
  <w:style w:type="paragraph" w:styleId="ListParagraph">
    <w:name w:val="List Paragraph"/>
    <w:basedOn w:val="Normal"/>
    <w:uiPriority w:val="34"/>
    <w:qFormat/>
    <w:rsid w:val="00A65111"/>
    <w:pPr>
      <w:ind w:left="720"/>
      <w:contextualSpacing/>
    </w:pPr>
  </w:style>
  <w:style w:type="character" w:styleId="IntenseEmphasis">
    <w:name w:val="Intense Emphasis"/>
    <w:basedOn w:val="DefaultParagraphFont"/>
    <w:uiPriority w:val="21"/>
    <w:qFormat/>
    <w:rsid w:val="00A65111"/>
    <w:rPr>
      <w:i/>
      <w:iCs/>
      <w:color w:val="0F4761" w:themeColor="accent1" w:themeShade="BF"/>
    </w:rPr>
  </w:style>
  <w:style w:type="paragraph" w:styleId="IntenseQuote">
    <w:name w:val="Intense Quote"/>
    <w:basedOn w:val="Normal"/>
    <w:next w:val="Normal"/>
    <w:link w:val="IntenseQuoteChar"/>
    <w:uiPriority w:val="30"/>
    <w:qFormat/>
    <w:rsid w:val="00A651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5111"/>
    <w:rPr>
      <w:i/>
      <w:iCs/>
      <w:color w:val="0F4761" w:themeColor="accent1" w:themeShade="BF"/>
    </w:rPr>
  </w:style>
  <w:style w:type="character" w:styleId="IntenseReference">
    <w:name w:val="Intense Reference"/>
    <w:basedOn w:val="DefaultParagraphFont"/>
    <w:uiPriority w:val="32"/>
    <w:qFormat/>
    <w:rsid w:val="00A6511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B20EA4A46D24478A3A515984244E32" ma:contentTypeVersion="21" ma:contentTypeDescription="Create a new document." ma:contentTypeScope="" ma:versionID="470dd9ba1b6464fc51cba1acfb4ecaae">
  <xsd:schema xmlns:xsd="http://www.w3.org/2001/XMLSchema" xmlns:xs="http://www.w3.org/2001/XMLSchema" xmlns:p="http://schemas.microsoft.com/office/2006/metadata/properties" xmlns:ns2="0ba7a4b3-b3bb-4cc2-a279-7376f4503b8b" xmlns:ns3="3d0469ec-de5b-4472-b03b-b11a1a257f78" targetNamespace="http://schemas.microsoft.com/office/2006/metadata/properties" ma:root="true" ma:fieldsID="406316c94c1cd8373dac21ffbecc6998" ns2:_="" ns3:_="">
    <xsd:import namespace="0ba7a4b3-b3bb-4cc2-a279-7376f4503b8b"/>
    <xsd:import namespace="3d0469ec-de5b-4472-b03b-b11a1a257f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3:SharedWithUsers" minOccurs="0"/>
                <xsd:element ref="ns3:SharedWithDetails" minOccurs="0"/>
                <xsd:element ref="ns2:MediaServiceOCR" minOccurs="0"/>
                <xsd:element ref="ns2:_Flow_SignoffStatu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a7a4b3-b3bb-4cc2-a279-7376f4503b8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_Flow_SignoffStatus" ma:index="16" nillable="true" ma:displayName="Sign-off status" ma:internalName="_x0024_Resources_x003a_core_x002c_Signoff_Status_x003b_">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85c720c3-5f64-4f3e-957e-3b13aa0920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0469ec-de5b-4472-b03b-b11a1a257f7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743568-05d5-4165-8f1e-4de246568d57}" ma:internalName="TaxCatchAll" ma:showField="CatchAllData" ma:web="3d0469ec-de5b-4472-b03b-b11a1a257f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d0469ec-de5b-4472-b03b-b11a1a257f78"/>
    <_Flow_SignoffStatus xmlns="0ba7a4b3-b3bb-4cc2-a279-7376f4503b8b" xsi:nil="true"/>
    <lcf76f155ced4ddcb4097134ff3c332f xmlns="0ba7a4b3-b3bb-4cc2-a279-7376f4503b8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67BE594-7C4C-4EAD-80CE-C8EF244691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a7a4b3-b3bb-4cc2-a279-7376f4503b8b"/>
    <ds:schemaRef ds:uri="3d0469ec-de5b-4472-b03b-b11a1a257f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D5430B-5482-47A7-A9A8-EC29E5EA8CE8}">
  <ds:schemaRefs>
    <ds:schemaRef ds:uri="http://schemas.microsoft.com/sharepoint/v3/contenttype/forms"/>
  </ds:schemaRefs>
</ds:datastoreItem>
</file>

<file path=customXml/itemProps3.xml><?xml version="1.0" encoding="utf-8"?>
<ds:datastoreItem xmlns:ds="http://schemas.openxmlformats.org/officeDocument/2006/customXml" ds:itemID="{BE2CA822-CCE6-44A8-BF82-C861B582AF68}">
  <ds:schemaRefs>
    <ds:schemaRef ds:uri="http://purl.org/dc/elements/1.1/"/>
    <ds:schemaRef ds:uri="http://purl.org/dc/terms/"/>
    <ds:schemaRef ds:uri="http://schemas.microsoft.com/office/2006/documentManagement/types"/>
    <ds:schemaRef ds:uri="http://schemas.openxmlformats.org/package/2006/metadata/core-properties"/>
    <ds:schemaRef ds:uri="0ba7a4b3-b3bb-4cc2-a279-7376f4503b8b"/>
    <ds:schemaRef ds:uri="http://schemas.microsoft.com/office/infopath/2007/PartnerControls"/>
    <ds:schemaRef ds:uri="http://schemas.microsoft.com/office/2006/metadata/properties"/>
    <ds:schemaRef ds:uri="http://purl.org/dc/dcmitype/"/>
    <ds:schemaRef ds:uri="3d0469ec-de5b-4472-b03b-b11a1a257f7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144</Words>
  <Characters>823</Characters>
  <Application>Microsoft Office Word</Application>
  <DocSecurity>0</DocSecurity>
  <Lines>6</Lines>
  <Paragraphs>1</Paragraphs>
  <ScaleCrop>false</ScaleCrop>
  <Company/>
  <LinksUpToDate>false</LinksUpToDate>
  <CharactersWithSpaces>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Allyson Sinclair</dc:creator>
  <cp:keywords/>
  <dc:description/>
  <cp:lastModifiedBy>Allyson Sinclair</cp:lastModifiedBy>
  <cp:revision>1</cp:revision>
  <dcterms:created xsi:type="dcterms:W3CDTF">2025-03-16T12:04:00Z</dcterms:created>
  <dcterms:modified xsi:type="dcterms:W3CDTF">2025-03-16T12:06:00Z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0x0101003CB20EA4A46D24478A3A515984244E32</vt:lpwstr>
  </property>
</Properties>
</file>