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7CF9A" w14:textId="2840BCFE" w:rsidR="00A11F5B" w:rsidRDefault="00FD6DE8">
      <w:r w:rsidRPr="00167611">
        <w:drawing>
          <wp:inline distT="0" distB="0" distL="0" distR="0" wp14:anchorId="569F24E1" wp14:editId="72B7BB70">
            <wp:extent cx="6668814" cy="3378738"/>
            <wp:effectExtent l="0" t="0" r="0" b="0"/>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685904" cy="3387396"/>
                    </a:xfrm>
                    <a:prstGeom prst="rect">
                      <a:avLst/>
                    </a:prstGeom>
                  </pic:spPr>
                </pic:pic>
              </a:graphicData>
            </a:graphic>
          </wp:inline>
        </w:drawing>
      </w:r>
    </w:p>
    <w:p w14:paraId="1BF9827A" w14:textId="0465700C" w:rsidR="00A86A9D" w:rsidRPr="00A86A9D" w:rsidRDefault="00A86A9D" w:rsidP="00A86A9D">
      <w:pPr>
        <w:rPr>
          <w:rFonts w:ascii="Comic Sans MS" w:hAnsi="Comic Sans MS"/>
          <w:b/>
          <w:bCs/>
          <w:sz w:val="24"/>
          <w:szCs w:val="24"/>
        </w:rPr>
      </w:pPr>
      <w:r w:rsidRPr="00A86A9D">
        <w:rPr>
          <w:rFonts w:ascii="Comic Sans MS" w:hAnsi="Comic Sans MS"/>
          <w:b/>
          <w:bCs/>
          <w:sz w:val="24"/>
          <w:szCs w:val="24"/>
          <w:u w:val="single"/>
        </w:rPr>
        <w:t>Vision</w:t>
      </w:r>
      <w:r w:rsidRPr="00A86A9D">
        <w:rPr>
          <w:rFonts w:ascii="Times New Roman" w:hAnsi="Times New Roman" w:cs="Times New Roman"/>
          <w:b/>
          <w:bCs/>
          <w:sz w:val="24"/>
          <w:szCs w:val="24"/>
        </w:rPr>
        <w:t> </w:t>
      </w:r>
      <w:r w:rsidRPr="00A86A9D">
        <w:rPr>
          <w:rFonts w:ascii="Comic Sans MS" w:hAnsi="Comic Sans MS"/>
          <w:b/>
          <w:bCs/>
          <w:sz w:val="24"/>
          <w:szCs w:val="24"/>
        </w:rPr>
        <w:t> </w:t>
      </w:r>
    </w:p>
    <w:p w14:paraId="3A58B038" w14:textId="2C412F71" w:rsidR="00A86A9D" w:rsidRPr="00A86A9D" w:rsidRDefault="00A86A9D" w:rsidP="00A86A9D">
      <w:pPr>
        <w:rPr>
          <w:rFonts w:ascii="Comic Sans MS" w:hAnsi="Comic Sans MS"/>
          <w:sz w:val="24"/>
          <w:szCs w:val="24"/>
        </w:rPr>
      </w:pPr>
      <w:r w:rsidRPr="00A86A9D">
        <w:rPr>
          <w:rFonts w:ascii="Comic Sans MS" w:hAnsi="Comic Sans MS"/>
          <w:sz w:val="24"/>
          <w:szCs w:val="24"/>
        </w:rPr>
        <w:t xml:space="preserve"> Our aim is for </w:t>
      </w:r>
      <w:r w:rsidRPr="00A86A9D">
        <w:rPr>
          <w:rFonts w:ascii="Comic Sans MS" w:hAnsi="Comic Sans MS"/>
          <w:i/>
          <w:iCs/>
          <w:sz w:val="24"/>
          <w:szCs w:val="24"/>
        </w:rPr>
        <w:t>all</w:t>
      </w:r>
      <w:r w:rsidRPr="00A86A9D">
        <w:rPr>
          <w:rFonts w:ascii="Comic Sans MS" w:hAnsi="Comic Sans MS"/>
          <w:sz w:val="24"/>
          <w:szCs w:val="24"/>
        </w:rPr>
        <w:t xml:space="preserve"> our children to be aspirational in all aspects of their lives, both now and in the future. We encourage our children to dream big and we give them everything they need to make those dreams become a reality. We break down barriers both socially and academically to ensure that all of our children have the ambition, opportunities, knowledge and skills required to achieve the best outcomes in life.  </w:t>
      </w:r>
    </w:p>
    <w:p w14:paraId="5F8F1B30" w14:textId="77777777" w:rsidR="00FD6DE8" w:rsidRDefault="00FD6DE8" w:rsidP="00A86A9D">
      <w:pPr>
        <w:rPr>
          <w:rFonts w:ascii="Comic Sans MS" w:hAnsi="Comic Sans MS"/>
          <w:sz w:val="24"/>
          <w:szCs w:val="24"/>
        </w:rPr>
      </w:pPr>
    </w:p>
    <w:p w14:paraId="320A78D3" w14:textId="108BD5A0" w:rsidR="00A86A9D" w:rsidRPr="00A86A9D" w:rsidRDefault="00FD6DE8" w:rsidP="00A86A9D">
      <w:pPr>
        <w:rPr>
          <w:rFonts w:ascii="Comic Sans MS" w:hAnsi="Comic Sans MS"/>
          <w:sz w:val="24"/>
          <w:szCs w:val="24"/>
        </w:rPr>
      </w:pPr>
      <w:r>
        <w:rPr>
          <w:rFonts w:ascii="Comic Sans MS" w:hAnsi="Comic Sans MS"/>
          <w:sz w:val="24"/>
          <w:szCs w:val="24"/>
        </w:rPr>
        <w:t>O</w:t>
      </w:r>
      <w:r w:rsidR="00A86A9D" w:rsidRPr="00A86A9D">
        <w:rPr>
          <w:rFonts w:ascii="Comic Sans MS" w:hAnsi="Comic Sans MS"/>
          <w:sz w:val="24"/>
          <w:szCs w:val="24"/>
        </w:rPr>
        <w:t xml:space="preserve">ur children will leave our school with a high academic achievement, treasured memories, and ultimately a life-long joy of learning. Equally as important is that our children are well-rounded individuals with a clear sense of identity and individuality. We want them to have positive self-esteem, great ambition for themselves and a strong internal motivation to embark upon any path in life they wish to. We want them to make good choices and to be intrinsically driven to do the right thing, even when they face adversity. They will be proud of their community and make a positive contribution to society. </w:t>
      </w:r>
      <w:r w:rsidR="00A86A9D" w:rsidRPr="00A86A9D">
        <w:rPr>
          <w:rFonts w:ascii="Comic Sans MS" w:hAnsi="Comic Sans MS"/>
          <w:sz w:val="24"/>
          <w:szCs w:val="24"/>
          <w:lang w:val="en-US"/>
        </w:rPr>
        <w:t>Throughout their time with us they will have learnt to celebrate differences and show empathy to everyone they encounter in life.</w:t>
      </w:r>
      <w:r w:rsidR="00A86A9D" w:rsidRPr="00A86A9D">
        <w:rPr>
          <w:rFonts w:ascii="Comic Sans MS" w:hAnsi="Comic Sans MS"/>
          <w:sz w:val="24"/>
          <w:szCs w:val="24"/>
        </w:rPr>
        <w:t>  </w:t>
      </w:r>
    </w:p>
    <w:p w14:paraId="212100DC" w14:textId="72CB448A" w:rsidR="00A86A9D" w:rsidRPr="00A86A9D" w:rsidRDefault="00A86A9D" w:rsidP="00A86A9D">
      <w:pPr>
        <w:rPr>
          <w:rFonts w:ascii="Comic Sans MS" w:hAnsi="Comic Sans MS"/>
          <w:sz w:val="24"/>
          <w:szCs w:val="24"/>
        </w:rPr>
      </w:pPr>
      <w:r w:rsidRPr="00A86A9D">
        <w:rPr>
          <w:rFonts w:ascii="Comic Sans MS" w:hAnsi="Comic Sans MS"/>
          <w:sz w:val="24"/>
          <w:szCs w:val="24"/>
        </w:rPr>
        <w:t>  </w:t>
      </w:r>
    </w:p>
    <w:p w14:paraId="0A2ACB9F" w14:textId="77777777" w:rsidR="00A86A9D" w:rsidRPr="00A86A9D" w:rsidRDefault="00A86A9D" w:rsidP="00A86A9D">
      <w:pPr>
        <w:rPr>
          <w:rFonts w:ascii="Comic Sans MS" w:hAnsi="Comic Sans MS"/>
          <w:sz w:val="24"/>
          <w:szCs w:val="24"/>
        </w:rPr>
      </w:pPr>
      <w:r w:rsidRPr="00A86A9D">
        <w:rPr>
          <w:rFonts w:ascii="Comic Sans MS" w:hAnsi="Comic Sans MS"/>
          <w:sz w:val="24"/>
          <w:szCs w:val="24"/>
        </w:rPr>
        <w:t>When our children enter secondary school, we want them to have the confidence, motivation and skills to thrive within a new setting. The range of opportunities and experiences will give them this.  They will be well placed to continue to build on the positive relationships they have already formed and have the skills to manage their own well-being and emotions.  The lessons we have taught them will extend far beyond our classroom walls. Within their journey into the wider world, we want our values to shine through so that our children can make a positive contribution to society and have the capability to achieve social mobility. </w:t>
      </w:r>
    </w:p>
    <w:p w14:paraId="7435C647" w14:textId="77777777" w:rsidR="00A86A9D" w:rsidRDefault="00A86A9D"/>
    <w:sectPr w:rsidR="00A86A9D" w:rsidSect="00A86A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A9D"/>
    <w:rsid w:val="00A11F5B"/>
    <w:rsid w:val="00A86A9D"/>
    <w:rsid w:val="00B57C92"/>
    <w:rsid w:val="00B7424D"/>
    <w:rsid w:val="00BB4F95"/>
    <w:rsid w:val="00E00AD7"/>
    <w:rsid w:val="00FD6DE8"/>
    <w:rsid w:val="4BC447B7"/>
    <w:rsid w:val="598E4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F99AA"/>
  <w15:chartTrackingRefBased/>
  <w15:docId w15:val="{DE19FB16-CA8D-4D20-9C3F-9DA54D45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A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A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A9D"/>
    <w:rPr>
      <w:rFonts w:eastAsiaTheme="majorEastAsia" w:cstheme="majorBidi"/>
      <w:color w:val="272727" w:themeColor="text1" w:themeTint="D8"/>
    </w:rPr>
  </w:style>
  <w:style w:type="paragraph" w:styleId="Title">
    <w:name w:val="Title"/>
    <w:basedOn w:val="Normal"/>
    <w:next w:val="Normal"/>
    <w:link w:val="TitleChar"/>
    <w:uiPriority w:val="10"/>
    <w:qFormat/>
    <w:rsid w:val="00A86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A9D"/>
    <w:pPr>
      <w:spacing w:before="160"/>
      <w:jc w:val="center"/>
    </w:pPr>
    <w:rPr>
      <w:i/>
      <w:iCs/>
      <w:color w:val="404040" w:themeColor="text1" w:themeTint="BF"/>
    </w:rPr>
  </w:style>
  <w:style w:type="character" w:customStyle="1" w:styleId="QuoteChar">
    <w:name w:val="Quote Char"/>
    <w:basedOn w:val="DefaultParagraphFont"/>
    <w:link w:val="Quote"/>
    <w:uiPriority w:val="29"/>
    <w:rsid w:val="00A86A9D"/>
    <w:rPr>
      <w:i/>
      <w:iCs/>
      <w:color w:val="404040" w:themeColor="text1" w:themeTint="BF"/>
    </w:rPr>
  </w:style>
  <w:style w:type="paragraph" w:styleId="ListParagraph">
    <w:name w:val="List Paragraph"/>
    <w:basedOn w:val="Normal"/>
    <w:uiPriority w:val="34"/>
    <w:qFormat/>
    <w:rsid w:val="00A86A9D"/>
    <w:pPr>
      <w:ind w:left="720"/>
      <w:contextualSpacing/>
    </w:pPr>
  </w:style>
  <w:style w:type="character" w:styleId="IntenseEmphasis">
    <w:name w:val="Intense Emphasis"/>
    <w:basedOn w:val="DefaultParagraphFont"/>
    <w:uiPriority w:val="21"/>
    <w:qFormat/>
    <w:rsid w:val="00A86A9D"/>
    <w:rPr>
      <w:i/>
      <w:iCs/>
      <w:color w:val="0F4761" w:themeColor="accent1" w:themeShade="BF"/>
    </w:rPr>
  </w:style>
  <w:style w:type="paragraph" w:styleId="IntenseQuote">
    <w:name w:val="Intense Quote"/>
    <w:basedOn w:val="Normal"/>
    <w:next w:val="Normal"/>
    <w:link w:val="IntenseQuoteChar"/>
    <w:uiPriority w:val="30"/>
    <w:qFormat/>
    <w:rsid w:val="00A86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A9D"/>
    <w:rPr>
      <w:i/>
      <w:iCs/>
      <w:color w:val="0F4761" w:themeColor="accent1" w:themeShade="BF"/>
    </w:rPr>
  </w:style>
  <w:style w:type="character" w:styleId="IntenseReference">
    <w:name w:val="Intense Reference"/>
    <w:basedOn w:val="DefaultParagraphFont"/>
    <w:uiPriority w:val="32"/>
    <w:qFormat/>
    <w:rsid w:val="00A86A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69902">
      <w:bodyDiv w:val="1"/>
      <w:marLeft w:val="0"/>
      <w:marRight w:val="0"/>
      <w:marTop w:val="0"/>
      <w:marBottom w:val="0"/>
      <w:divBdr>
        <w:top w:val="none" w:sz="0" w:space="0" w:color="auto"/>
        <w:left w:val="none" w:sz="0" w:space="0" w:color="auto"/>
        <w:bottom w:val="none" w:sz="0" w:space="0" w:color="auto"/>
        <w:right w:val="none" w:sz="0" w:space="0" w:color="auto"/>
      </w:divBdr>
      <w:divsChild>
        <w:div w:id="1469592723">
          <w:marLeft w:val="0"/>
          <w:marRight w:val="0"/>
          <w:marTop w:val="0"/>
          <w:marBottom w:val="0"/>
          <w:divBdr>
            <w:top w:val="none" w:sz="0" w:space="0" w:color="auto"/>
            <w:left w:val="none" w:sz="0" w:space="0" w:color="auto"/>
            <w:bottom w:val="none" w:sz="0" w:space="0" w:color="auto"/>
            <w:right w:val="none" w:sz="0" w:space="0" w:color="auto"/>
          </w:divBdr>
        </w:div>
        <w:div w:id="325744088">
          <w:marLeft w:val="0"/>
          <w:marRight w:val="0"/>
          <w:marTop w:val="0"/>
          <w:marBottom w:val="0"/>
          <w:divBdr>
            <w:top w:val="none" w:sz="0" w:space="0" w:color="auto"/>
            <w:left w:val="none" w:sz="0" w:space="0" w:color="auto"/>
            <w:bottom w:val="none" w:sz="0" w:space="0" w:color="auto"/>
            <w:right w:val="none" w:sz="0" w:space="0" w:color="auto"/>
          </w:divBdr>
        </w:div>
        <w:div w:id="459999762">
          <w:marLeft w:val="0"/>
          <w:marRight w:val="0"/>
          <w:marTop w:val="0"/>
          <w:marBottom w:val="0"/>
          <w:divBdr>
            <w:top w:val="none" w:sz="0" w:space="0" w:color="auto"/>
            <w:left w:val="none" w:sz="0" w:space="0" w:color="auto"/>
            <w:bottom w:val="none" w:sz="0" w:space="0" w:color="auto"/>
            <w:right w:val="none" w:sz="0" w:space="0" w:color="auto"/>
          </w:divBdr>
        </w:div>
        <w:div w:id="1784880425">
          <w:marLeft w:val="0"/>
          <w:marRight w:val="0"/>
          <w:marTop w:val="0"/>
          <w:marBottom w:val="0"/>
          <w:divBdr>
            <w:top w:val="none" w:sz="0" w:space="0" w:color="auto"/>
            <w:left w:val="none" w:sz="0" w:space="0" w:color="auto"/>
            <w:bottom w:val="none" w:sz="0" w:space="0" w:color="auto"/>
            <w:right w:val="none" w:sz="0" w:space="0" w:color="auto"/>
          </w:divBdr>
        </w:div>
        <w:div w:id="1138498796">
          <w:marLeft w:val="0"/>
          <w:marRight w:val="0"/>
          <w:marTop w:val="0"/>
          <w:marBottom w:val="0"/>
          <w:divBdr>
            <w:top w:val="none" w:sz="0" w:space="0" w:color="auto"/>
            <w:left w:val="none" w:sz="0" w:space="0" w:color="auto"/>
            <w:bottom w:val="none" w:sz="0" w:space="0" w:color="auto"/>
            <w:right w:val="none" w:sz="0" w:space="0" w:color="auto"/>
          </w:divBdr>
        </w:div>
        <w:div w:id="257756656">
          <w:marLeft w:val="0"/>
          <w:marRight w:val="0"/>
          <w:marTop w:val="0"/>
          <w:marBottom w:val="0"/>
          <w:divBdr>
            <w:top w:val="none" w:sz="0" w:space="0" w:color="auto"/>
            <w:left w:val="none" w:sz="0" w:space="0" w:color="auto"/>
            <w:bottom w:val="none" w:sz="0" w:space="0" w:color="auto"/>
            <w:right w:val="none" w:sz="0" w:space="0" w:color="auto"/>
          </w:divBdr>
        </w:div>
        <w:div w:id="1179735052">
          <w:marLeft w:val="0"/>
          <w:marRight w:val="0"/>
          <w:marTop w:val="0"/>
          <w:marBottom w:val="0"/>
          <w:divBdr>
            <w:top w:val="none" w:sz="0" w:space="0" w:color="auto"/>
            <w:left w:val="none" w:sz="0" w:space="0" w:color="auto"/>
            <w:bottom w:val="none" w:sz="0" w:space="0" w:color="auto"/>
            <w:right w:val="none" w:sz="0" w:space="0" w:color="auto"/>
          </w:divBdr>
        </w:div>
        <w:div w:id="1777358774">
          <w:marLeft w:val="0"/>
          <w:marRight w:val="0"/>
          <w:marTop w:val="0"/>
          <w:marBottom w:val="0"/>
          <w:divBdr>
            <w:top w:val="none" w:sz="0" w:space="0" w:color="auto"/>
            <w:left w:val="none" w:sz="0" w:space="0" w:color="auto"/>
            <w:bottom w:val="none" w:sz="0" w:space="0" w:color="auto"/>
            <w:right w:val="none" w:sz="0" w:space="0" w:color="auto"/>
          </w:divBdr>
        </w:div>
        <w:div w:id="2068413417">
          <w:marLeft w:val="0"/>
          <w:marRight w:val="0"/>
          <w:marTop w:val="0"/>
          <w:marBottom w:val="0"/>
          <w:divBdr>
            <w:top w:val="none" w:sz="0" w:space="0" w:color="auto"/>
            <w:left w:val="none" w:sz="0" w:space="0" w:color="auto"/>
            <w:bottom w:val="none" w:sz="0" w:space="0" w:color="auto"/>
            <w:right w:val="none" w:sz="0" w:space="0" w:color="auto"/>
          </w:divBdr>
        </w:div>
        <w:div w:id="1285037441">
          <w:marLeft w:val="0"/>
          <w:marRight w:val="0"/>
          <w:marTop w:val="0"/>
          <w:marBottom w:val="0"/>
          <w:divBdr>
            <w:top w:val="none" w:sz="0" w:space="0" w:color="auto"/>
            <w:left w:val="none" w:sz="0" w:space="0" w:color="auto"/>
            <w:bottom w:val="none" w:sz="0" w:space="0" w:color="auto"/>
            <w:right w:val="none" w:sz="0" w:space="0" w:color="auto"/>
          </w:divBdr>
        </w:div>
        <w:div w:id="2072653638">
          <w:marLeft w:val="0"/>
          <w:marRight w:val="0"/>
          <w:marTop w:val="0"/>
          <w:marBottom w:val="0"/>
          <w:divBdr>
            <w:top w:val="none" w:sz="0" w:space="0" w:color="auto"/>
            <w:left w:val="none" w:sz="0" w:space="0" w:color="auto"/>
            <w:bottom w:val="none" w:sz="0" w:space="0" w:color="auto"/>
            <w:right w:val="none" w:sz="0" w:space="0" w:color="auto"/>
          </w:divBdr>
        </w:div>
        <w:div w:id="658967060">
          <w:marLeft w:val="0"/>
          <w:marRight w:val="0"/>
          <w:marTop w:val="0"/>
          <w:marBottom w:val="0"/>
          <w:divBdr>
            <w:top w:val="none" w:sz="0" w:space="0" w:color="auto"/>
            <w:left w:val="none" w:sz="0" w:space="0" w:color="auto"/>
            <w:bottom w:val="none" w:sz="0" w:space="0" w:color="auto"/>
            <w:right w:val="none" w:sz="0" w:space="0" w:color="auto"/>
          </w:divBdr>
        </w:div>
        <w:div w:id="743920196">
          <w:marLeft w:val="0"/>
          <w:marRight w:val="0"/>
          <w:marTop w:val="0"/>
          <w:marBottom w:val="0"/>
          <w:divBdr>
            <w:top w:val="none" w:sz="0" w:space="0" w:color="auto"/>
            <w:left w:val="none" w:sz="0" w:space="0" w:color="auto"/>
            <w:bottom w:val="none" w:sz="0" w:space="0" w:color="auto"/>
            <w:right w:val="none" w:sz="0" w:space="0" w:color="auto"/>
          </w:divBdr>
        </w:div>
        <w:div w:id="173035928">
          <w:marLeft w:val="0"/>
          <w:marRight w:val="0"/>
          <w:marTop w:val="0"/>
          <w:marBottom w:val="0"/>
          <w:divBdr>
            <w:top w:val="none" w:sz="0" w:space="0" w:color="auto"/>
            <w:left w:val="none" w:sz="0" w:space="0" w:color="auto"/>
            <w:bottom w:val="none" w:sz="0" w:space="0" w:color="auto"/>
            <w:right w:val="none" w:sz="0" w:space="0" w:color="auto"/>
          </w:divBdr>
        </w:div>
      </w:divsChild>
    </w:div>
    <w:div w:id="1946157947">
      <w:bodyDiv w:val="1"/>
      <w:marLeft w:val="0"/>
      <w:marRight w:val="0"/>
      <w:marTop w:val="0"/>
      <w:marBottom w:val="0"/>
      <w:divBdr>
        <w:top w:val="none" w:sz="0" w:space="0" w:color="auto"/>
        <w:left w:val="none" w:sz="0" w:space="0" w:color="auto"/>
        <w:bottom w:val="none" w:sz="0" w:space="0" w:color="auto"/>
        <w:right w:val="none" w:sz="0" w:space="0" w:color="auto"/>
      </w:divBdr>
      <w:divsChild>
        <w:div w:id="1469593232">
          <w:marLeft w:val="0"/>
          <w:marRight w:val="0"/>
          <w:marTop w:val="0"/>
          <w:marBottom w:val="0"/>
          <w:divBdr>
            <w:top w:val="none" w:sz="0" w:space="0" w:color="auto"/>
            <w:left w:val="none" w:sz="0" w:space="0" w:color="auto"/>
            <w:bottom w:val="none" w:sz="0" w:space="0" w:color="auto"/>
            <w:right w:val="none" w:sz="0" w:space="0" w:color="auto"/>
          </w:divBdr>
        </w:div>
        <w:div w:id="1381175871">
          <w:marLeft w:val="0"/>
          <w:marRight w:val="0"/>
          <w:marTop w:val="0"/>
          <w:marBottom w:val="0"/>
          <w:divBdr>
            <w:top w:val="none" w:sz="0" w:space="0" w:color="auto"/>
            <w:left w:val="none" w:sz="0" w:space="0" w:color="auto"/>
            <w:bottom w:val="none" w:sz="0" w:space="0" w:color="auto"/>
            <w:right w:val="none" w:sz="0" w:space="0" w:color="auto"/>
          </w:divBdr>
        </w:div>
        <w:div w:id="2098749185">
          <w:marLeft w:val="0"/>
          <w:marRight w:val="0"/>
          <w:marTop w:val="0"/>
          <w:marBottom w:val="0"/>
          <w:divBdr>
            <w:top w:val="none" w:sz="0" w:space="0" w:color="auto"/>
            <w:left w:val="none" w:sz="0" w:space="0" w:color="auto"/>
            <w:bottom w:val="none" w:sz="0" w:space="0" w:color="auto"/>
            <w:right w:val="none" w:sz="0" w:space="0" w:color="auto"/>
          </w:divBdr>
        </w:div>
        <w:div w:id="1284922729">
          <w:marLeft w:val="0"/>
          <w:marRight w:val="0"/>
          <w:marTop w:val="0"/>
          <w:marBottom w:val="0"/>
          <w:divBdr>
            <w:top w:val="none" w:sz="0" w:space="0" w:color="auto"/>
            <w:left w:val="none" w:sz="0" w:space="0" w:color="auto"/>
            <w:bottom w:val="none" w:sz="0" w:space="0" w:color="auto"/>
            <w:right w:val="none" w:sz="0" w:space="0" w:color="auto"/>
          </w:divBdr>
        </w:div>
        <w:div w:id="448161930">
          <w:marLeft w:val="0"/>
          <w:marRight w:val="0"/>
          <w:marTop w:val="0"/>
          <w:marBottom w:val="0"/>
          <w:divBdr>
            <w:top w:val="none" w:sz="0" w:space="0" w:color="auto"/>
            <w:left w:val="none" w:sz="0" w:space="0" w:color="auto"/>
            <w:bottom w:val="none" w:sz="0" w:space="0" w:color="auto"/>
            <w:right w:val="none" w:sz="0" w:space="0" w:color="auto"/>
          </w:divBdr>
        </w:div>
        <w:div w:id="737943207">
          <w:marLeft w:val="0"/>
          <w:marRight w:val="0"/>
          <w:marTop w:val="0"/>
          <w:marBottom w:val="0"/>
          <w:divBdr>
            <w:top w:val="none" w:sz="0" w:space="0" w:color="auto"/>
            <w:left w:val="none" w:sz="0" w:space="0" w:color="auto"/>
            <w:bottom w:val="none" w:sz="0" w:space="0" w:color="auto"/>
            <w:right w:val="none" w:sz="0" w:space="0" w:color="auto"/>
          </w:divBdr>
        </w:div>
        <w:div w:id="2001419690">
          <w:marLeft w:val="0"/>
          <w:marRight w:val="0"/>
          <w:marTop w:val="0"/>
          <w:marBottom w:val="0"/>
          <w:divBdr>
            <w:top w:val="none" w:sz="0" w:space="0" w:color="auto"/>
            <w:left w:val="none" w:sz="0" w:space="0" w:color="auto"/>
            <w:bottom w:val="none" w:sz="0" w:space="0" w:color="auto"/>
            <w:right w:val="none" w:sz="0" w:space="0" w:color="auto"/>
          </w:divBdr>
        </w:div>
        <w:div w:id="887031458">
          <w:marLeft w:val="0"/>
          <w:marRight w:val="0"/>
          <w:marTop w:val="0"/>
          <w:marBottom w:val="0"/>
          <w:divBdr>
            <w:top w:val="none" w:sz="0" w:space="0" w:color="auto"/>
            <w:left w:val="none" w:sz="0" w:space="0" w:color="auto"/>
            <w:bottom w:val="none" w:sz="0" w:space="0" w:color="auto"/>
            <w:right w:val="none" w:sz="0" w:space="0" w:color="auto"/>
          </w:divBdr>
        </w:div>
        <w:div w:id="2031177588">
          <w:marLeft w:val="0"/>
          <w:marRight w:val="0"/>
          <w:marTop w:val="0"/>
          <w:marBottom w:val="0"/>
          <w:divBdr>
            <w:top w:val="none" w:sz="0" w:space="0" w:color="auto"/>
            <w:left w:val="none" w:sz="0" w:space="0" w:color="auto"/>
            <w:bottom w:val="none" w:sz="0" w:space="0" w:color="auto"/>
            <w:right w:val="none" w:sz="0" w:space="0" w:color="auto"/>
          </w:divBdr>
        </w:div>
        <w:div w:id="954407376">
          <w:marLeft w:val="0"/>
          <w:marRight w:val="0"/>
          <w:marTop w:val="0"/>
          <w:marBottom w:val="0"/>
          <w:divBdr>
            <w:top w:val="none" w:sz="0" w:space="0" w:color="auto"/>
            <w:left w:val="none" w:sz="0" w:space="0" w:color="auto"/>
            <w:bottom w:val="none" w:sz="0" w:space="0" w:color="auto"/>
            <w:right w:val="none" w:sz="0" w:space="0" w:color="auto"/>
          </w:divBdr>
        </w:div>
        <w:div w:id="1217936955">
          <w:marLeft w:val="0"/>
          <w:marRight w:val="0"/>
          <w:marTop w:val="0"/>
          <w:marBottom w:val="0"/>
          <w:divBdr>
            <w:top w:val="none" w:sz="0" w:space="0" w:color="auto"/>
            <w:left w:val="none" w:sz="0" w:space="0" w:color="auto"/>
            <w:bottom w:val="none" w:sz="0" w:space="0" w:color="auto"/>
            <w:right w:val="none" w:sz="0" w:space="0" w:color="auto"/>
          </w:divBdr>
        </w:div>
        <w:div w:id="128939824">
          <w:marLeft w:val="0"/>
          <w:marRight w:val="0"/>
          <w:marTop w:val="0"/>
          <w:marBottom w:val="0"/>
          <w:divBdr>
            <w:top w:val="none" w:sz="0" w:space="0" w:color="auto"/>
            <w:left w:val="none" w:sz="0" w:space="0" w:color="auto"/>
            <w:bottom w:val="none" w:sz="0" w:space="0" w:color="auto"/>
            <w:right w:val="none" w:sz="0" w:space="0" w:color="auto"/>
          </w:divBdr>
        </w:div>
        <w:div w:id="579293044">
          <w:marLeft w:val="0"/>
          <w:marRight w:val="0"/>
          <w:marTop w:val="0"/>
          <w:marBottom w:val="0"/>
          <w:divBdr>
            <w:top w:val="none" w:sz="0" w:space="0" w:color="auto"/>
            <w:left w:val="none" w:sz="0" w:space="0" w:color="auto"/>
            <w:bottom w:val="none" w:sz="0" w:space="0" w:color="auto"/>
            <w:right w:val="none" w:sz="0" w:space="0" w:color="auto"/>
          </w:divBdr>
        </w:div>
        <w:div w:id="1202716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6720A0-7301-4241-ABCE-0F8150DC1F92}">
  <ds:schemaRefs>
    <ds:schemaRef ds:uri="http://schemas.microsoft.com/sharepoint/v3/contenttype/forms"/>
  </ds:schemaRefs>
</ds:datastoreItem>
</file>

<file path=customXml/itemProps2.xml><?xml version="1.0" encoding="utf-8"?>
<ds:datastoreItem xmlns:ds="http://schemas.openxmlformats.org/officeDocument/2006/customXml" ds:itemID="{E71643F5-32A1-41B9-912F-50BDEF983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985E45-707C-400B-9F1B-5633AF0F8A3F}">
  <ds:schemaRefs>
    <ds:schemaRef ds:uri="http://purl.org/dc/dcmitype/"/>
    <ds:schemaRef ds:uri="http://purl.org/dc/terms/"/>
    <ds:schemaRef ds:uri="http://purl.org/dc/elements/1.1/"/>
    <ds:schemaRef ds:uri="http://www.w3.org/XML/1998/namespace"/>
    <ds:schemaRef ds:uri="3d0469ec-de5b-4472-b03b-b11a1a257f78"/>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0ba7a4b3-b3bb-4cc2-a279-7376f4503b8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1544</Characters>
  <Application>Microsoft Office Word</Application>
  <DocSecurity>0</DocSecurity>
  <Lines>12</Lines>
  <Paragraphs>3</Paragraphs>
  <ScaleCrop>false</ScaleCrop>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4</cp:revision>
  <dcterms:created xsi:type="dcterms:W3CDTF">2024-07-30T20:12:00Z</dcterms:created>
  <dcterms:modified xsi:type="dcterms:W3CDTF">2025-03-15T15:39:00Z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