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810633" w14:textId="79647CDF" w:rsidR="00A11F5B" w:rsidRDefault="00242166" w:rsidP="00242166">
      <w:pPr>
        <w:jc w:val="center"/>
      </w:pPr>
      <w:r w:rsidRPr="00167611">
        <w:drawing>
          <wp:inline distT="0" distB="0" distL="0" distR="0" wp14:anchorId="1F176E27" wp14:editId="2EC5D2F9">
            <wp:extent cx="6368995" cy="3225879"/>
            <wp:effectExtent l="0" t="0" r="0" b="0"/>
            <wp:docPr id="1545396037" name="Picture 1" descr="A chart with text on i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2691117" name="Picture 1" descr="A chart with text on it&#10;&#10;AI-generated content may be incorrect."/>
                    <pic:cNvPicPr/>
                  </pic:nvPicPr>
                  <pic:blipFill>
                    <a:blip r:embed="rId8"/>
                    <a:stretch>
                      <a:fillRect/>
                    </a:stretch>
                  </pic:blipFill>
                  <pic:spPr>
                    <a:xfrm>
                      <a:off x="0" y="0"/>
                      <a:ext cx="6372182" cy="3227493"/>
                    </a:xfrm>
                    <a:prstGeom prst="rect">
                      <a:avLst/>
                    </a:prstGeom>
                  </pic:spPr>
                </pic:pic>
              </a:graphicData>
            </a:graphic>
          </wp:inline>
        </w:drawing>
      </w:r>
    </w:p>
    <w:p w14:paraId="2F7D5E0B" w14:textId="77777777" w:rsidR="00242166" w:rsidRPr="00C22813" w:rsidRDefault="00242166" w:rsidP="00242166">
      <w:pPr>
        <w:jc w:val="center"/>
        <w:rPr>
          <w:rFonts w:ascii="Comic Sans MS" w:hAnsi="Comic Sans MS"/>
          <w:b/>
          <w:bCs/>
          <w:u w:val="single"/>
        </w:rPr>
      </w:pPr>
      <w:r w:rsidRPr="00C22813">
        <w:rPr>
          <w:rFonts w:ascii="Comic Sans MS" w:hAnsi="Comic Sans MS"/>
          <w:b/>
          <w:bCs/>
          <w:u w:val="single"/>
        </w:rPr>
        <w:t>Values</w:t>
      </w:r>
    </w:p>
    <w:p w14:paraId="61599FBF" w14:textId="19B5A302" w:rsidR="00242166" w:rsidRDefault="00242166" w:rsidP="00242166">
      <w:pPr>
        <w:rPr>
          <w:rFonts w:ascii="Comic Sans MS" w:hAnsi="Comic Sans MS"/>
          <w:b/>
          <w:bCs/>
          <w:u w:val="single"/>
        </w:rPr>
      </w:pPr>
      <w:r>
        <w:rPr>
          <w:rFonts w:ascii="Comic Sans MS" w:hAnsi="Comic Sans MS"/>
          <w:b/>
          <w:bCs/>
          <w:u w:val="single"/>
        </w:rPr>
        <w:t>Kindness</w:t>
      </w:r>
    </w:p>
    <w:p w14:paraId="18698CCA" w14:textId="66DEFA19" w:rsidR="00242166" w:rsidRPr="00242166" w:rsidRDefault="00242166" w:rsidP="00242166">
      <w:pPr>
        <w:rPr>
          <w:rFonts w:ascii="Comic Sans MS" w:hAnsi="Comic Sans MS"/>
        </w:rPr>
      </w:pPr>
      <w:r w:rsidRPr="00242166">
        <w:rPr>
          <w:rFonts w:ascii="Comic Sans MS" w:hAnsi="Comic Sans MS"/>
        </w:rPr>
        <w:t xml:space="preserve">Kindness plays a vital role in shaping children's emotional, social, and academic development. </w:t>
      </w:r>
    </w:p>
    <w:p w14:paraId="244AE63E" w14:textId="77777777" w:rsidR="00242166" w:rsidRPr="00242166" w:rsidRDefault="00242166" w:rsidP="00242166">
      <w:pPr>
        <w:rPr>
          <w:rFonts w:ascii="Comic Sans MS" w:hAnsi="Comic Sans MS"/>
          <w:b/>
          <w:bCs/>
        </w:rPr>
      </w:pPr>
      <w:r w:rsidRPr="00242166">
        <w:rPr>
          <w:rFonts w:ascii="Comic Sans MS" w:hAnsi="Comic Sans MS"/>
          <w:b/>
          <w:bCs/>
        </w:rPr>
        <w:t>1. Builds Positive Relationships</w:t>
      </w:r>
    </w:p>
    <w:p w14:paraId="686FAF97" w14:textId="132D8393" w:rsidR="00242166" w:rsidRPr="00242166" w:rsidRDefault="00242166" w:rsidP="00242166">
      <w:pPr>
        <w:rPr>
          <w:rFonts w:ascii="Comic Sans MS" w:hAnsi="Comic Sans MS"/>
        </w:rPr>
      </w:pPr>
      <w:r w:rsidRPr="00242166">
        <w:rPr>
          <w:rFonts w:ascii="Comic Sans MS" w:hAnsi="Comic Sans MS"/>
        </w:rPr>
        <w:t>Kindness helps children form meaningful friendships and positive relationships with their peers. When children are kind to each other, they build trust and create an environment of cooperation, respect, and mutual support.</w:t>
      </w:r>
    </w:p>
    <w:p w14:paraId="1FB0103F" w14:textId="541D66DB" w:rsidR="00242166" w:rsidRPr="00242166" w:rsidRDefault="00242166" w:rsidP="00242166">
      <w:pPr>
        <w:rPr>
          <w:rFonts w:ascii="Comic Sans MS" w:hAnsi="Comic Sans MS"/>
        </w:rPr>
      </w:pPr>
      <w:r w:rsidRPr="00242166">
        <w:rPr>
          <w:rFonts w:ascii="Comic Sans MS" w:hAnsi="Comic Sans MS"/>
        </w:rPr>
        <w:t>A culture of kindness can help reduce bullying and exclusion by fostering an atmosphere where all students feel valued, respected, and included. When kindness is encouraged, children are more likely to treat others with compassion and empathy.</w:t>
      </w:r>
    </w:p>
    <w:p w14:paraId="112936F9" w14:textId="77777777" w:rsidR="00242166" w:rsidRPr="00242166" w:rsidRDefault="00242166" w:rsidP="00242166">
      <w:pPr>
        <w:rPr>
          <w:rFonts w:ascii="Comic Sans MS" w:hAnsi="Comic Sans MS"/>
          <w:b/>
          <w:bCs/>
        </w:rPr>
      </w:pPr>
      <w:r w:rsidRPr="00242166">
        <w:rPr>
          <w:rFonts w:ascii="Comic Sans MS" w:hAnsi="Comic Sans MS"/>
          <w:b/>
          <w:bCs/>
        </w:rPr>
        <w:t>2. Fosters Emotional Well-Being</w:t>
      </w:r>
    </w:p>
    <w:p w14:paraId="752EB590" w14:textId="06FFD234" w:rsidR="00242166" w:rsidRPr="00242166" w:rsidRDefault="00242166" w:rsidP="00242166">
      <w:pPr>
        <w:rPr>
          <w:rFonts w:ascii="Comic Sans MS" w:hAnsi="Comic Sans MS"/>
        </w:rPr>
      </w:pPr>
      <w:r w:rsidRPr="00242166">
        <w:rPr>
          <w:rFonts w:ascii="Comic Sans MS" w:hAnsi="Comic Sans MS"/>
        </w:rPr>
        <w:t>When children engage in acts of kindness, they often feel good about themselves, which boosts their self-esteem and confidence. They feel valued for their actions and the positive impact they have on others.</w:t>
      </w:r>
    </w:p>
    <w:p w14:paraId="1BF83D9D" w14:textId="1F2FC4EC" w:rsidR="00242166" w:rsidRPr="00242166" w:rsidRDefault="00242166" w:rsidP="00242166">
      <w:pPr>
        <w:rPr>
          <w:rFonts w:ascii="Comic Sans MS" w:hAnsi="Comic Sans MS"/>
        </w:rPr>
      </w:pPr>
      <w:r w:rsidRPr="00242166">
        <w:rPr>
          <w:rFonts w:ascii="Comic Sans MS" w:hAnsi="Comic Sans MS"/>
        </w:rPr>
        <w:t>Kindness helps children develop empathy by encouraging them to understand and share the feelings of others. By showing compassion and care, children become more attuned to others’ emotions and learn to respond in supportive ways.</w:t>
      </w:r>
    </w:p>
    <w:p w14:paraId="748A167E" w14:textId="77777777" w:rsidR="00242166" w:rsidRPr="00242166" w:rsidRDefault="00242166" w:rsidP="00242166">
      <w:pPr>
        <w:rPr>
          <w:rFonts w:ascii="Comic Sans MS" w:hAnsi="Comic Sans MS"/>
          <w:b/>
          <w:bCs/>
        </w:rPr>
      </w:pPr>
      <w:r w:rsidRPr="00242166">
        <w:rPr>
          <w:rFonts w:ascii="Comic Sans MS" w:hAnsi="Comic Sans MS"/>
          <w:b/>
          <w:bCs/>
        </w:rPr>
        <w:t>3. Supports Social and Moral Development</w:t>
      </w:r>
    </w:p>
    <w:p w14:paraId="708DDCC0" w14:textId="06A255C6" w:rsidR="00242166" w:rsidRPr="00242166" w:rsidRDefault="00242166" w:rsidP="00242166">
      <w:pPr>
        <w:rPr>
          <w:rFonts w:ascii="Comic Sans MS" w:hAnsi="Comic Sans MS"/>
        </w:rPr>
      </w:pPr>
      <w:r w:rsidRPr="00242166">
        <w:rPr>
          <w:rFonts w:ascii="Comic Sans MS" w:hAnsi="Comic Sans MS"/>
        </w:rPr>
        <w:t>Kindness encourages teamwork and cooperation. Children who are kind to one another are more likely to work together, share ideas, and help each other succeed in group activities or academic projects.</w:t>
      </w:r>
    </w:p>
    <w:p w14:paraId="0D5AB10E" w14:textId="1CC13DB6" w:rsidR="00242166" w:rsidRPr="00242166" w:rsidRDefault="00242166" w:rsidP="00242166">
      <w:pPr>
        <w:rPr>
          <w:rFonts w:ascii="Comic Sans MS" w:hAnsi="Comic Sans MS"/>
        </w:rPr>
      </w:pPr>
      <w:r w:rsidRPr="00242166">
        <w:rPr>
          <w:rFonts w:ascii="Comic Sans MS" w:hAnsi="Comic Sans MS"/>
        </w:rPr>
        <w:t>Kindness teaches children respect for others and the responsibility to treat others with dignity. By learning to be kind, children also learn the importance of being fair and treating others equally.</w:t>
      </w:r>
    </w:p>
    <w:p w14:paraId="252D52A3" w14:textId="77777777" w:rsidR="00242166" w:rsidRDefault="00242166" w:rsidP="00242166">
      <w:pPr>
        <w:rPr>
          <w:rFonts w:ascii="Comic Sans MS" w:hAnsi="Comic Sans MS"/>
        </w:rPr>
      </w:pPr>
    </w:p>
    <w:p w14:paraId="29CE0278" w14:textId="77777777" w:rsidR="00242166" w:rsidRPr="00242166" w:rsidRDefault="00242166" w:rsidP="00242166">
      <w:pPr>
        <w:rPr>
          <w:rFonts w:ascii="Comic Sans MS" w:hAnsi="Comic Sans MS"/>
        </w:rPr>
      </w:pPr>
    </w:p>
    <w:p w14:paraId="56C7FCF9" w14:textId="77777777" w:rsidR="00242166" w:rsidRPr="00242166" w:rsidRDefault="00242166" w:rsidP="00242166">
      <w:pPr>
        <w:rPr>
          <w:rFonts w:ascii="Comic Sans MS" w:hAnsi="Comic Sans MS"/>
          <w:b/>
          <w:bCs/>
        </w:rPr>
      </w:pPr>
      <w:r w:rsidRPr="00242166">
        <w:rPr>
          <w:rFonts w:ascii="Comic Sans MS" w:hAnsi="Comic Sans MS"/>
          <w:b/>
          <w:bCs/>
        </w:rPr>
        <w:lastRenderedPageBreak/>
        <w:t>4. Improves Classroom Atmosphere</w:t>
      </w:r>
    </w:p>
    <w:p w14:paraId="5140BA6B" w14:textId="5F417655" w:rsidR="00242166" w:rsidRPr="00242166" w:rsidRDefault="00242166" w:rsidP="00242166">
      <w:pPr>
        <w:rPr>
          <w:rFonts w:ascii="Comic Sans MS" w:hAnsi="Comic Sans MS"/>
        </w:rPr>
      </w:pPr>
      <w:r w:rsidRPr="00242166">
        <w:rPr>
          <w:rFonts w:ascii="Comic Sans MS" w:hAnsi="Comic Sans MS"/>
        </w:rPr>
        <w:t>When children are kind to each other, they create a classroom environment that is conducive to learning. A classroom where students feel safe, respected, and supported is more likely to foster creativity, collaboration, and open communication.</w:t>
      </w:r>
    </w:p>
    <w:p w14:paraId="3B3C6C2B" w14:textId="6D657251" w:rsidR="00242166" w:rsidRPr="00242166" w:rsidRDefault="00242166" w:rsidP="00242166">
      <w:pPr>
        <w:rPr>
          <w:rFonts w:ascii="Comic Sans MS" w:hAnsi="Comic Sans MS"/>
        </w:rPr>
      </w:pPr>
      <w:r w:rsidRPr="00242166">
        <w:rPr>
          <w:rFonts w:ascii="Comic Sans MS" w:hAnsi="Comic Sans MS"/>
        </w:rPr>
        <w:t>Kindness helps resolve conflicts in a peaceful and constructive way. Instead of engaging in arguments or fights, children who are taught kindness are more likely to approach conflicts with a calm, respectful attitude and seek solutions that benefit everyone.</w:t>
      </w:r>
    </w:p>
    <w:p w14:paraId="7B8FFC09" w14:textId="77777777" w:rsidR="00242166" w:rsidRPr="00242166" w:rsidRDefault="00242166" w:rsidP="00242166">
      <w:pPr>
        <w:rPr>
          <w:rFonts w:ascii="Comic Sans MS" w:hAnsi="Comic Sans MS"/>
          <w:b/>
          <w:bCs/>
        </w:rPr>
      </w:pPr>
      <w:r w:rsidRPr="00242166">
        <w:rPr>
          <w:rFonts w:ascii="Comic Sans MS" w:hAnsi="Comic Sans MS"/>
          <w:b/>
          <w:bCs/>
        </w:rPr>
        <w:t>5. Enhances Academic Success</w:t>
      </w:r>
    </w:p>
    <w:p w14:paraId="5DC4E938" w14:textId="67DF8CA7" w:rsidR="00242166" w:rsidRPr="00242166" w:rsidRDefault="00242166" w:rsidP="00242166">
      <w:pPr>
        <w:rPr>
          <w:rFonts w:ascii="Comic Sans MS" w:hAnsi="Comic Sans MS"/>
        </w:rPr>
      </w:pPr>
      <w:r w:rsidRPr="00242166">
        <w:rPr>
          <w:rFonts w:ascii="Comic Sans MS" w:hAnsi="Comic Sans MS"/>
        </w:rPr>
        <w:t>When students experience kindness from their teachers and peers, they feel more motivated to participate and contribute to class activities. They are more likely to engage in lessons and feel a sense of belonging in the school community.</w:t>
      </w:r>
    </w:p>
    <w:p w14:paraId="6633E9C6" w14:textId="0623CCFF" w:rsidR="00242166" w:rsidRPr="00242166" w:rsidRDefault="00242166" w:rsidP="00242166">
      <w:pPr>
        <w:rPr>
          <w:rFonts w:ascii="Comic Sans MS" w:hAnsi="Comic Sans MS"/>
        </w:rPr>
      </w:pPr>
      <w:r w:rsidRPr="00242166">
        <w:rPr>
          <w:rFonts w:ascii="Comic Sans MS" w:hAnsi="Comic Sans MS"/>
        </w:rPr>
        <w:t>A kind and supportive atmosphere can help reduce school-related anxiety and stress. Children who feel accepted and encouraged by their peers and teachers are less likely to experience feelings of isolation or fear of failure.</w:t>
      </w:r>
    </w:p>
    <w:p w14:paraId="74A5F56F" w14:textId="2CE066C0" w:rsidR="00242166" w:rsidRPr="00242166" w:rsidRDefault="00242166" w:rsidP="00242166">
      <w:pPr>
        <w:rPr>
          <w:rFonts w:ascii="Comic Sans MS" w:hAnsi="Comic Sans MS"/>
          <w:b/>
          <w:bCs/>
        </w:rPr>
      </w:pPr>
      <w:r w:rsidRPr="00242166">
        <w:rPr>
          <w:rFonts w:ascii="Comic Sans MS" w:hAnsi="Comic Sans MS"/>
          <w:b/>
          <w:bCs/>
        </w:rPr>
        <w:t xml:space="preserve">6. Promotes Positive </w:t>
      </w:r>
      <w:r w:rsidRPr="00242166">
        <w:rPr>
          <w:rFonts w:ascii="Comic Sans MS" w:hAnsi="Comic Sans MS"/>
          <w:b/>
          <w:bCs/>
        </w:rPr>
        <w:t>Behaviour</w:t>
      </w:r>
      <w:r w:rsidRPr="00242166">
        <w:rPr>
          <w:rFonts w:ascii="Comic Sans MS" w:hAnsi="Comic Sans MS"/>
          <w:b/>
          <w:bCs/>
        </w:rPr>
        <w:t xml:space="preserve"> and Character Development</w:t>
      </w:r>
    </w:p>
    <w:p w14:paraId="1DC5996A" w14:textId="28997DB5" w:rsidR="00242166" w:rsidRPr="00242166" w:rsidRDefault="00242166" w:rsidP="00242166">
      <w:pPr>
        <w:rPr>
          <w:rFonts w:ascii="Comic Sans MS" w:hAnsi="Comic Sans MS"/>
        </w:rPr>
      </w:pPr>
      <w:r w:rsidRPr="00242166">
        <w:rPr>
          <w:rFonts w:ascii="Comic Sans MS" w:hAnsi="Comic Sans MS"/>
        </w:rPr>
        <w:t xml:space="preserve">Acts of kindness promote positive </w:t>
      </w:r>
      <w:r w:rsidRPr="00242166">
        <w:rPr>
          <w:rFonts w:ascii="Comic Sans MS" w:hAnsi="Comic Sans MS"/>
        </w:rPr>
        <w:t>behaviour</w:t>
      </w:r>
      <w:r w:rsidRPr="00242166">
        <w:rPr>
          <w:rFonts w:ascii="Comic Sans MS" w:hAnsi="Comic Sans MS"/>
        </w:rPr>
        <w:t>, such as sharing, helping others, and being considerate. These habits, when practiced regularly, become ingrained in children’s character and guide their actions throughout life.</w:t>
      </w:r>
    </w:p>
    <w:p w14:paraId="409B352D" w14:textId="251E70C6" w:rsidR="00242166" w:rsidRPr="00242166" w:rsidRDefault="00242166" w:rsidP="00242166">
      <w:pPr>
        <w:rPr>
          <w:rFonts w:ascii="Comic Sans MS" w:hAnsi="Comic Sans MS"/>
        </w:rPr>
      </w:pPr>
      <w:r w:rsidRPr="00242166">
        <w:rPr>
          <w:rFonts w:ascii="Comic Sans MS" w:hAnsi="Comic Sans MS"/>
        </w:rPr>
        <w:t>Kindness is a core value that helps children build strong moral character. It teaches them to care for others and make ethical decisions based on compassion and understanding.</w:t>
      </w:r>
    </w:p>
    <w:p w14:paraId="51088E19" w14:textId="77777777" w:rsidR="00242166" w:rsidRPr="00242166" w:rsidRDefault="00242166" w:rsidP="00242166">
      <w:pPr>
        <w:rPr>
          <w:rFonts w:ascii="Comic Sans MS" w:hAnsi="Comic Sans MS"/>
          <w:b/>
          <w:bCs/>
        </w:rPr>
      </w:pPr>
      <w:r w:rsidRPr="00242166">
        <w:rPr>
          <w:rFonts w:ascii="Comic Sans MS" w:hAnsi="Comic Sans MS"/>
          <w:b/>
          <w:bCs/>
        </w:rPr>
        <w:t>7. Encourages a Sense of Community</w:t>
      </w:r>
    </w:p>
    <w:p w14:paraId="5040349D" w14:textId="237848D2" w:rsidR="00242166" w:rsidRPr="00242166" w:rsidRDefault="00242166" w:rsidP="00242166">
      <w:pPr>
        <w:rPr>
          <w:rFonts w:ascii="Comic Sans MS" w:hAnsi="Comic Sans MS"/>
        </w:rPr>
      </w:pPr>
      <w:r w:rsidRPr="00242166">
        <w:rPr>
          <w:rFonts w:ascii="Comic Sans MS" w:hAnsi="Comic Sans MS"/>
        </w:rPr>
        <w:t>When kindness is emphasized, it helps build a sense of community within the school. Children feel that they are part of a larger network of support where everyone is valued and encouraged to contribute positively.</w:t>
      </w:r>
    </w:p>
    <w:p w14:paraId="4A2F5B94" w14:textId="588E5F61" w:rsidR="00242166" w:rsidRPr="00242166" w:rsidRDefault="00242166" w:rsidP="00242166">
      <w:pPr>
        <w:rPr>
          <w:rFonts w:ascii="Comic Sans MS" w:hAnsi="Comic Sans MS"/>
        </w:rPr>
      </w:pPr>
      <w:r w:rsidRPr="00242166">
        <w:rPr>
          <w:rFonts w:ascii="Comic Sans MS" w:hAnsi="Comic Sans MS"/>
        </w:rPr>
        <w:t>Kindness not only strengthens relationships between students but also between teachers, staff, and parents. A school culture that emphasizes kindness extends to all members of the community, creating a more harmonious and supportive environment.</w:t>
      </w:r>
    </w:p>
    <w:p w14:paraId="62DB8169" w14:textId="77777777" w:rsidR="00242166" w:rsidRPr="00242166" w:rsidRDefault="00242166" w:rsidP="00242166">
      <w:pPr>
        <w:rPr>
          <w:rFonts w:ascii="Comic Sans MS" w:hAnsi="Comic Sans MS"/>
          <w:b/>
          <w:bCs/>
        </w:rPr>
      </w:pPr>
      <w:r w:rsidRPr="00242166">
        <w:rPr>
          <w:rFonts w:ascii="Comic Sans MS" w:hAnsi="Comic Sans MS"/>
          <w:b/>
          <w:bCs/>
        </w:rPr>
        <w:t>8. Promotes Long-Term Positive Habits</w:t>
      </w:r>
    </w:p>
    <w:p w14:paraId="1A009262" w14:textId="68EDE3D4" w:rsidR="00242166" w:rsidRPr="00242166" w:rsidRDefault="00242166" w:rsidP="00242166">
      <w:pPr>
        <w:rPr>
          <w:rFonts w:ascii="Comic Sans MS" w:hAnsi="Comic Sans MS"/>
        </w:rPr>
      </w:pPr>
      <w:r w:rsidRPr="00242166">
        <w:rPr>
          <w:rFonts w:ascii="Comic Sans MS" w:hAnsi="Comic Sans MS"/>
        </w:rPr>
        <w:t>Teaching kindness early in life encourages children to carry these values into adulthood. Children who practice kindness are more likely to grow up to be compassionate, thoughtful, and empathetic adults who contribute positively to society.</w:t>
      </w:r>
    </w:p>
    <w:p w14:paraId="22FC6909" w14:textId="094A22D2" w:rsidR="00242166" w:rsidRDefault="00242166" w:rsidP="00242166">
      <w:pPr>
        <w:rPr>
          <w:rFonts w:ascii="Comic Sans MS" w:hAnsi="Comic Sans MS"/>
        </w:rPr>
      </w:pPr>
      <w:r w:rsidRPr="00242166">
        <w:rPr>
          <w:rFonts w:ascii="Comic Sans MS" w:hAnsi="Comic Sans MS"/>
        </w:rPr>
        <w:t>Kindness is a ripple effect. Children who practice kindness today are more likely to foster kindness in their communities as they grow. This creates a more compassionate, caring, and fair society in the long term.</w:t>
      </w:r>
    </w:p>
    <w:p w14:paraId="30328E25" w14:textId="3C8C3F31" w:rsidR="00242166" w:rsidRPr="00C22813" w:rsidRDefault="00242166" w:rsidP="00242166">
      <w:pPr>
        <w:rPr>
          <w:rFonts w:ascii="Comic Sans MS" w:hAnsi="Comic Sans MS"/>
          <w:b/>
          <w:bCs/>
          <w:u w:val="single"/>
        </w:rPr>
      </w:pPr>
      <w:r w:rsidRPr="00C22813">
        <w:rPr>
          <w:rFonts w:ascii="Comic Sans MS" w:hAnsi="Comic Sans MS"/>
          <w:b/>
          <w:bCs/>
          <w:u w:val="single"/>
        </w:rPr>
        <w:t xml:space="preserve">We encourage </w:t>
      </w:r>
      <w:r>
        <w:rPr>
          <w:rFonts w:ascii="Comic Sans MS" w:hAnsi="Comic Sans MS"/>
          <w:b/>
          <w:bCs/>
          <w:u w:val="single"/>
        </w:rPr>
        <w:t>kindness</w:t>
      </w:r>
      <w:r w:rsidRPr="00C22813">
        <w:rPr>
          <w:rFonts w:ascii="Comic Sans MS" w:hAnsi="Comic Sans MS"/>
          <w:b/>
          <w:bCs/>
          <w:u w:val="single"/>
        </w:rPr>
        <w:t xml:space="preserve"> by:</w:t>
      </w:r>
    </w:p>
    <w:p w14:paraId="517CF2D3" w14:textId="6B9E2498" w:rsidR="00242166" w:rsidRPr="00242166" w:rsidRDefault="00242166" w:rsidP="00242166">
      <w:pPr>
        <w:pStyle w:val="ListParagraph"/>
        <w:numPr>
          <w:ilvl w:val="0"/>
          <w:numId w:val="1"/>
        </w:numPr>
        <w:rPr>
          <w:rFonts w:ascii="Comic Sans MS" w:hAnsi="Comic Sans MS"/>
        </w:rPr>
      </w:pPr>
      <w:r w:rsidRPr="00242166">
        <w:rPr>
          <w:rFonts w:ascii="Comic Sans MS" w:hAnsi="Comic Sans MS"/>
        </w:rPr>
        <w:t>Lead</w:t>
      </w:r>
      <w:r w:rsidRPr="00242166">
        <w:rPr>
          <w:rFonts w:ascii="Comic Sans MS" w:hAnsi="Comic Sans MS"/>
        </w:rPr>
        <w:t>ing</w:t>
      </w:r>
      <w:r w:rsidRPr="00242166">
        <w:rPr>
          <w:rFonts w:ascii="Comic Sans MS" w:hAnsi="Comic Sans MS"/>
        </w:rPr>
        <w:t xml:space="preserve"> by </w:t>
      </w:r>
      <w:r w:rsidRPr="00242166">
        <w:rPr>
          <w:rFonts w:ascii="Comic Sans MS" w:hAnsi="Comic Sans MS"/>
        </w:rPr>
        <w:t>e</w:t>
      </w:r>
      <w:r w:rsidRPr="00242166">
        <w:rPr>
          <w:rFonts w:ascii="Comic Sans MS" w:hAnsi="Comic Sans MS"/>
        </w:rPr>
        <w:t>xample</w:t>
      </w:r>
      <w:r w:rsidRPr="00242166">
        <w:rPr>
          <w:rFonts w:ascii="Comic Sans MS" w:hAnsi="Comic Sans MS"/>
        </w:rPr>
        <w:t xml:space="preserve"> as c</w:t>
      </w:r>
      <w:r w:rsidRPr="00242166">
        <w:rPr>
          <w:rFonts w:ascii="Comic Sans MS" w:hAnsi="Comic Sans MS"/>
        </w:rPr>
        <w:t xml:space="preserve">hildren learn by observing the </w:t>
      </w:r>
      <w:r w:rsidRPr="00242166">
        <w:rPr>
          <w:rFonts w:ascii="Comic Sans MS" w:hAnsi="Comic Sans MS"/>
        </w:rPr>
        <w:t>behaviour</w:t>
      </w:r>
      <w:r w:rsidRPr="00242166">
        <w:rPr>
          <w:rFonts w:ascii="Comic Sans MS" w:hAnsi="Comic Sans MS"/>
        </w:rPr>
        <w:t xml:space="preserve"> of adults. </w:t>
      </w:r>
    </w:p>
    <w:p w14:paraId="417C6D0E" w14:textId="431F0138" w:rsidR="00242166" w:rsidRPr="00242166" w:rsidRDefault="00242166" w:rsidP="00242166">
      <w:pPr>
        <w:pStyle w:val="ListParagraph"/>
        <w:numPr>
          <w:ilvl w:val="0"/>
          <w:numId w:val="1"/>
        </w:numPr>
        <w:rPr>
          <w:rFonts w:ascii="Comic Sans MS" w:hAnsi="Comic Sans MS"/>
        </w:rPr>
      </w:pPr>
      <w:r w:rsidRPr="00242166">
        <w:rPr>
          <w:rFonts w:ascii="Comic Sans MS" w:hAnsi="Comic Sans MS"/>
        </w:rPr>
        <w:t>Show</w:t>
      </w:r>
      <w:r w:rsidRPr="00242166">
        <w:rPr>
          <w:rFonts w:ascii="Comic Sans MS" w:hAnsi="Comic Sans MS"/>
        </w:rPr>
        <w:t>ing</w:t>
      </w:r>
      <w:r w:rsidRPr="00242166">
        <w:rPr>
          <w:rFonts w:ascii="Comic Sans MS" w:hAnsi="Comic Sans MS"/>
        </w:rPr>
        <w:t xml:space="preserve"> empathy when a </w:t>
      </w:r>
      <w:r w:rsidRPr="00242166">
        <w:rPr>
          <w:rFonts w:ascii="Comic Sans MS" w:hAnsi="Comic Sans MS"/>
        </w:rPr>
        <w:t>pupil</w:t>
      </w:r>
      <w:r w:rsidRPr="00242166">
        <w:rPr>
          <w:rFonts w:ascii="Comic Sans MS" w:hAnsi="Comic Sans MS"/>
        </w:rPr>
        <w:t xml:space="preserve"> is struggling, whether emotionally or academically. </w:t>
      </w:r>
    </w:p>
    <w:p w14:paraId="27D80898" w14:textId="1B720C63" w:rsidR="00242166" w:rsidRPr="00242166" w:rsidRDefault="00242166" w:rsidP="00242166">
      <w:pPr>
        <w:pStyle w:val="ListParagraph"/>
        <w:numPr>
          <w:ilvl w:val="0"/>
          <w:numId w:val="1"/>
        </w:numPr>
        <w:rPr>
          <w:rFonts w:ascii="Comic Sans MS" w:hAnsi="Comic Sans MS"/>
        </w:rPr>
      </w:pPr>
      <w:r w:rsidRPr="00242166">
        <w:rPr>
          <w:rFonts w:ascii="Comic Sans MS" w:hAnsi="Comic Sans MS"/>
        </w:rPr>
        <w:t>Establish</w:t>
      </w:r>
      <w:r w:rsidRPr="00242166">
        <w:rPr>
          <w:rFonts w:ascii="Comic Sans MS" w:hAnsi="Comic Sans MS"/>
        </w:rPr>
        <w:t>ing</w:t>
      </w:r>
      <w:r w:rsidRPr="00242166">
        <w:rPr>
          <w:rFonts w:ascii="Comic Sans MS" w:hAnsi="Comic Sans MS"/>
        </w:rPr>
        <w:t xml:space="preserve"> classroom rules and expectations around kindness. </w:t>
      </w:r>
    </w:p>
    <w:p w14:paraId="7EE2DC53" w14:textId="6B636BDC" w:rsidR="00242166" w:rsidRPr="00242166" w:rsidRDefault="00242166" w:rsidP="00242166">
      <w:pPr>
        <w:pStyle w:val="ListParagraph"/>
        <w:numPr>
          <w:ilvl w:val="0"/>
          <w:numId w:val="1"/>
        </w:numPr>
        <w:rPr>
          <w:rFonts w:ascii="Comic Sans MS" w:hAnsi="Comic Sans MS"/>
        </w:rPr>
      </w:pPr>
      <w:r w:rsidRPr="00242166">
        <w:rPr>
          <w:rFonts w:ascii="Comic Sans MS" w:hAnsi="Comic Sans MS"/>
        </w:rPr>
        <w:lastRenderedPageBreak/>
        <w:t>Acknowledg</w:t>
      </w:r>
      <w:r w:rsidRPr="00242166">
        <w:rPr>
          <w:rFonts w:ascii="Comic Sans MS" w:hAnsi="Comic Sans MS"/>
        </w:rPr>
        <w:t>ing</w:t>
      </w:r>
      <w:r w:rsidRPr="00242166">
        <w:rPr>
          <w:rFonts w:ascii="Comic Sans MS" w:hAnsi="Comic Sans MS"/>
        </w:rPr>
        <w:t xml:space="preserve"> and prais</w:t>
      </w:r>
      <w:r w:rsidRPr="00242166">
        <w:rPr>
          <w:rFonts w:ascii="Comic Sans MS" w:hAnsi="Comic Sans MS"/>
        </w:rPr>
        <w:t>ing pupils</w:t>
      </w:r>
      <w:r w:rsidRPr="00242166">
        <w:rPr>
          <w:rFonts w:ascii="Comic Sans MS" w:hAnsi="Comic Sans MS"/>
        </w:rPr>
        <w:t xml:space="preserve"> when they demonstrate kindness. </w:t>
      </w:r>
    </w:p>
    <w:p w14:paraId="1B74E6E1" w14:textId="493D2686" w:rsidR="00242166" w:rsidRPr="00242166" w:rsidRDefault="00242166" w:rsidP="00242166">
      <w:pPr>
        <w:pStyle w:val="ListParagraph"/>
        <w:numPr>
          <w:ilvl w:val="0"/>
          <w:numId w:val="1"/>
        </w:numPr>
        <w:rPr>
          <w:rFonts w:ascii="Comic Sans MS" w:hAnsi="Comic Sans MS"/>
        </w:rPr>
      </w:pPr>
      <w:r w:rsidRPr="00242166">
        <w:rPr>
          <w:rFonts w:ascii="Comic Sans MS" w:hAnsi="Comic Sans MS"/>
        </w:rPr>
        <w:t>Teach</w:t>
      </w:r>
      <w:r w:rsidRPr="00242166">
        <w:rPr>
          <w:rFonts w:ascii="Comic Sans MS" w:hAnsi="Comic Sans MS"/>
        </w:rPr>
        <w:t>ing</w:t>
      </w:r>
      <w:r w:rsidRPr="00242166">
        <w:rPr>
          <w:rFonts w:ascii="Comic Sans MS" w:hAnsi="Comic Sans MS"/>
        </w:rPr>
        <w:t xml:space="preserve"> children to use restorative practices to repair relationships when conflict arises. </w:t>
      </w:r>
    </w:p>
    <w:p w14:paraId="6E9E3B70" w14:textId="5E0F10F5" w:rsidR="00242166" w:rsidRPr="00242166" w:rsidRDefault="00242166" w:rsidP="00242166">
      <w:pPr>
        <w:pStyle w:val="ListParagraph"/>
        <w:numPr>
          <w:ilvl w:val="0"/>
          <w:numId w:val="1"/>
        </w:numPr>
        <w:rPr>
          <w:rFonts w:ascii="Comic Sans MS" w:hAnsi="Comic Sans MS"/>
        </w:rPr>
      </w:pPr>
      <w:r w:rsidRPr="00242166">
        <w:rPr>
          <w:rFonts w:ascii="Comic Sans MS" w:hAnsi="Comic Sans MS"/>
        </w:rPr>
        <w:t>Integrat</w:t>
      </w:r>
      <w:r w:rsidRPr="00242166">
        <w:rPr>
          <w:rFonts w:ascii="Comic Sans MS" w:hAnsi="Comic Sans MS"/>
        </w:rPr>
        <w:t>ing</w:t>
      </w:r>
      <w:r w:rsidRPr="00242166">
        <w:rPr>
          <w:rFonts w:ascii="Comic Sans MS" w:hAnsi="Comic Sans MS"/>
        </w:rPr>
        <w:t xml:space="preserve"> lessons on kindness into discussions about bullying. </w:t>
      </w:r>
    </w:p>
    <w:sectPr w:rsidR="00242166" w:rsidRPr="00242166" w:rsidSect="00242166">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20E4831"/>
    <w:multiLevelType w:val="hybridMultilevel"/>
    <w:tmpl w:val="7A1612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10034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2166"/>
    <w:rsid w:val="00242166"/>
    <w:rsid w:val="00A11F5B"/>
    <w:rsid w:val="00B57C92"/>
    <w:rsid w:val="00BB4F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86745A"/>
  <w15:chartTrackingRefBased/>
  <w15:docId w15:val="{DA67C54C-7E8B-4AE3-8441-7F419F15A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42166"/>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42166"/>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42166"/>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42166"/>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42166"/>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42166"/>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42166"/>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42166"/>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42166"/>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42166"/>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42166"/>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42166"/>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42166"/>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42166"/>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42166"/>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42166"/>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42166"/>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42166"/>
    <w:rPr>
      <w:rFonts w:eastAsiaTheme="majorEastAsia" w:cstheme="majorBidi"/>
      <w:color w:val="272727" w:themeColor="text1" w:themeTint="D8"/>
    </w:rPr>
  </w:style>
  <w:style w:type="paragraph" w:styleId="Title">
    <w:name w:val="Title"/>
    <w:basedOn w:val="Normal"/>
    <w:next w:val="Normal"/>
    <w:link w:val="TitleChar"/>
    <w:uiPriority w:val="10"/>
    <w:qFormat/>
    <w:rsid w:val="00242166"/>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42166"/>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42166"/>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42166"/>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42166"/>
    <w:pPr>
      <w:spacing w:before="160"/>
      <w:jc w:val="center"/>
    </w:pPr>
    <w:rPr>
      <w:i/>
      <w:iCs/>
      <w:color w:val="404040" w:themeColor="text1" w:themeTint="BF"/>
    </w:rPr>
  </w:style>
  <w:style w:type="character" w:customStyle="1" w:styleId="QuoteChar">
    <w:name w:val="Quote Char"/>
    <w:basedOn w:val="DefaultParagraphFont"/>
    <w:link w:val="Quote"/>
    <w:uiPriority w:val="29"/>
    <w:rsid w:val="00242166"/>
    <w:rPr>
      <w:i/>
      <w:iCs/>
      <w:color w:val="404040" w:themeColor="text1" w:themeTint="BF"/>
    </w:rPr>
  </w:style>
  <w:style w:type="paragraph" w:styleId="ListParagraph">
    <w:name w:val="List Paragraph"/>
    <w:basedOn w:val="Normal"/>
    <w:uiPriority w:val="34"/>
    <w:qFormat/>
    <w:rsid w:val="00242166"/>
    <w:pPr>
      <w:ind w:left="720"/>
      <w:contextualSpacing/>
    </w:pPr>
  </w:style>
  <w:style w:type="character" w:styleId="IntenseEmphasis">
    <w:name w:val="Intense Emphasis"/>
    <w:basedOn w:val="DefaultParagraphFont"/>
    <w:uiPriority w:val="21"/>
    <w:qFormat/>
    <w:rsid w:val="00242166"/>
    <w:rPr>
      <w:i/>
      <w:iCs/>
      <w:color w:val="0F4761" w:themeColor="accent1" w:themeShade="BF"/>
    </w:rPr>
  </w:style>
  <w:style w:type="paragraph" w:styleId="IntenseQuote">
    <w:name w:val="Intense Quote"/>
    <w:basedOn w:val="Normal"/>
    <w:next w:val="Normal"/>
    <w:link w:val="IntenseQuoteChar"/>
    <w:uiPriority w:val="30"/>
    <w:qFormat/>
    <w:rsid w:val="00242166"/>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42166"/>
    <w:rPr>
      <w:i/>
      <w:iCs/>
      <w:color w:val="0F4761" w:themeColor="accent1" w:themeShade="BF"/>
    </w:rPr>
  </w:style>
  <w:style w:type="character" w:styleId="IntenseReference">
    <w:name w:val="Intense Reference"/>
    <w:basedOn w:val="DefaultParagraphFont"/>
    <w:uiPriority w:val="32"/>
    <w:qFormat/>
    <w:rsid w:val="00242166"/>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CB20EA4A46D24478A3A515984244E32" ma:contentTypeVersion="21" ma:contentTypeDescription="Create a new document." ma:contentTypeScope="" ma:versionID="470dd9ba1b6464fc51cba1acfb4ecaae">
  <xsd:schema xmlns:xsd="http://www.w3.org/2001/XMLSchema" xmlns:xs="http://www.w3.org/2001/XMLSchema" xmlns:p="http://schemas.microsoft.com/office/2006/metadata/properties" xmlns:ns2="0ba7a4b3-b3bb-4cc2-a279-7376f4503b8b" xmlns:ns3="3d0469ec-de5b-4472-b03b-b11a1a257f78" targetNamespace="http://schemas.microsoft.com/office/2006/metadata/properties" ma:root="true" ma:fieldsID="406316c94c1cd8373dac21ffbecc6998" ns2:_="" ns3:_="">
    <xsd:import namespace="0ba7a4b3-b3bb-4cc2-a279-7376f4503b8b"/>
    <xsd:import namespace="3d0469ec-de5b-4472-b03b-b11a1a257f7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DateTaken" minOccurs="0"/>
                <xsd:element ref="ns2:MediaServiceLocation" minOccurs="0"/>
                <xsd:element ref="ns3:SharedWithUsers" minOccurs="0"/>
                <xsd:element ref="ns3:SharedWithDetails" minOccurs="0"/>
                <xsd:element ref="ns2:MediaServiceOCR" minOccurs="0"/>
                <xsd:element ref="ns2:_Flow_SignoffStatus" minOccurs="0"/>
                <xsd:element ref="ns2:MediaServiceGenerationTime" minOccurs="0"/>
                <xsd:element ref="ns2:MediaServiceEventHashCode" minOccurs="0"/>
                <xsd:element ref="ns2:MediaServiceAutoKeyPoints" minOccurs="0"/>
                <xsd:element ref="ns2:MediaServiceKeyPoints" minOccurs="0"/>
                <xsd:element ref="ns2:MediaLengthInSeconds" minOccurs="0"/>
                <xsd:element ref="ns3:TaxCatchAll" minOccurs="0"/>
                <xsd:element ref="ns2:lcf76f155ced4ddcb4097134ff3c332f"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ba7a4b3-b3bb-4cc2-a279-7376f4503b8b"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hidden="true" ma:internalName="MediaServiceDateTaken" ma:readOnly="true">
      <xsd:simpleType>
        <xsd:restriction base="dms:Text"/>
      </xsd:simpleType>
    </xsd:element>
    <xsd:element name="MediaServiceLocation" ma:index="12" nillable="true" ma:displayName="MediaServiceLocation" ma:internalName="MediaServiceLocation" ma:readOnly="true">
      <xsd:simpleType>
        <xsd:restriction base="dms:Text"/>
      </xsd:simpleType>
    </xsd:element>
    <xsd:element name="MediaServiceOCR" ma:index="15" nillable="true" ma:displayName="MediaServiceOCR" ma:internalName="MediaServiceOCR" ma:readOnly="true">
      <xsd:simpleType>
        <xsd:restriction base="dms:Note">
          <xsd:maxLength value="255"/>
        </xsd:restriction>
      </xsd:simpleType>
    </xsd:element>
    <xsd:element name="_Flow_SignoffStatus" ma:index="16" nillable="true" ma:displayName="Sign-off status" ma:internalName="_x0024_Resources_x003a_core_x002c_Signoff_Status_x003b_">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element name="MediaLengthInSeconds" ma:index="21" nillable="true" ma:displayName="Length (seconds)" ma:internalName="MediaLengthInSeconds" ma:readOnly="true">
      <xsd:simpleType>
        <xsd:restriction base="dms:Unknown"/>
      </xsd:simpleType>
    </xsd:element>
    <xsd:element name="lcf76f155ced4ddcb4097134ff3c332f" ma:index="24" nillable="true" ma:taxonomy="true" ma:internalName="lcf76f155ced4ddcb4097134ff3c332f" ma:taxonomyFieldName="MediaServiceImageTags" ma:displayName="Image Tags" ma:readOnly="false" ma:fieldId="{5cf76f15-5ced-4ddc-b409-7134ff3c332f}" ma:taxonomyMulti="true" ma:sspId="85c720c3-5f64-4f3e-957e-3b13aa0920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6"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3d0469ec-de5b-4472-b03b-b11a1a257f7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743568-05d5-4165-8f1e-4de246568d57}" ma:internalName="TaxCatchAll" ma:showField="CatchAllData" ma:web="3d0469ec-de5b-4472-b03b-b11a1a257f7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d0469ec-de5b-4472-b03b-b11a1a257f78"/>
    <_Flow_SignoffStatus xmlns="0ba7a4b3-b3bb-4cc2-a279-7376f4503b8b" xsi:nil="true"/>
    <lcf76f155ced4ddcb4097134ff3c332f xmlns="0ba7a4b3-b3bb-4cc2-a279-7376f4503b8b">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C48DB82B-8E23-42EC-9F66-F1805621F2D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ba7a4b3-b3bb-4cc2-a279-7376f4503b8b"/>
    <ds:schemaRef ds:uri="3d0469ec-de5b-4472-b03b-b11a1a257f7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ABBC8F-385E-4EE2-9278-D87135161DB5}">
  <ds:schemaRefs>
    <ds:schemaRef ds:uri="http://schemas.microsoft.com/sharepoint/v3/contenttype/forms"/>
  </ds:schemaRefs>
</ds:datastoreItem>
</file>

<file path=customXml/itemProps3.xml><?xml version="1.0" encoding="utf-8"?>
<ds:datastoreItem xmlns:ds="http://schemas.openxmlformats.org/officeDocument/2006/customXml" ds:itemID="{2E83985D-17FE-481C-8D48-104354CD54B3}">
  <ds:schemaRefs>
    <ds:schemaRef ds:uri="http://www.w3.org/XML/1998/namespace"/>
    <ds:schemaRef ds:uri="http://purl.org/dc/terms/"/>
    <ds:schemaRef ds:uri="http://schemas.openxmlformats.org/package/2006/metadata/core-properties"/>
    <ds:schemaRef ds:uri="http://schemas.microsoft.com/office/2006/metadata/properties"/>
    <ds:schemaRef ds:uri="http://schemas.microsoft.com/office/2006/documentManagement/types"/>
    <ds:schemaRef ds:uri="http://purl.org/dc/dcmitype/"/>
    <ds:schemaRef ds:uri="http://purl.org/dc/elements/1.1/"/>
    <ds:schemaRef ds:uri="0ba7a4b3-b3bb-4cc2-a279-7376f4503b8b"/>
    <ds:schemaRef ds:uri="http://schemas.microsoft.com/office/infopath/2007/PartnerControls"/>
    <ds:schemaRef ds:uri="3d0469ec-de5b-4472-b03b-b11a1a257f78"/>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667</Words>
  <Characters>3808</Characters>
  <Application>Microsoft Office Word</Application>
  <DocSecurity>0</DocSecurity>
  <Lines>31</Lines>
  <Paragraphs>8</Paragraphs>
  <ScaleCrop>false</ScaleCrop>
  <Company/>
  <LinksUpToDate>false</LinksUpToDate>
  <CharactersWithSpaces>4467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Allyson Sinclair</dc:creator>
  <cp:keywords/>
  <dc:description/>
  <cp:lastModifiedBy>Allyson Sinclair</cp:lastModifiedBy>
  <cp:revision>1</cp:revision>
  <dcterms:created xsi:type="dcterms:W3CDTF">2025-03-15T16:28:00Z</dcterms:created>
  <dcterms:modified xsi:type="dcterms:W3CDTF">2025-03-15T16:34:00Z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0x0101003CB20EA4A46D24478A3A515984244E32</vt:lpwstr>
  </property>
</Properties>
</file>