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du wp14">
  <w:body>
    <w:p w:rsidR="00256759" w:rsidP="00A3799A" w:rsidRDefault="00256759" w14:paraId="2BC109F7" w14:textId="52667B7C">
      <w:pPr>
        <w:jc w:val="center"/>
        <w:rPr>
          <w:b/>
          <w:bCs/>
          <w:u w:val="single"/>
        </w:rPr>
      </w:pPr>
      <w:r w:rsidRPr="0009214C">
        <w:rPr>
          <w:noProof/>
        </w:rPr>
        <w:drawing>
          <wp:anchor distT="0" distB="0" distL="114300" distR="114300" simplePos="0" relativeHeight="251658240" behindDoc="0" locked="0" layoutInCell="1" allowOverlap="1" wp14:anchorId="1402D7D6" wp14:editId="409C241B">
            <wp:simplePos x="0" y="0"/>
            <wp:positionH relativeFrom="margin">
              <wp:align>right</wp:align>
            </wp:positionH>
            <wp:positionV relativeFrom="paragraph">
              <wp:posOffset>-319381</wp:posOffset>
            </wp:positionV>
            <wp:extent cx="711200" cy="710779"/>
            <wp:effectExtent l="0" t="0" r="0" b="0"/>
            <wp:wrapNone/>
            <wp:docPr id="2123159760" name="Picture 1" descr="Doxey Primar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oxey Primary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1276"/>
                    <a:stretch/>
                  </pic:blipFill>
                  <pic:spPr bwMode="auto">
                    <a:xfrm>
                      <a:off x="0" y="0"/>
                      <a:ext cx="711200" cy="7107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A3799A" w:rsidP="00A3799A" w:rsidRDefault="00A3799A" w14:paraId="0C5FE2C1" w14:textId="49CCD725">
      <w:pPr>
        <w:jc w:val="center"/>
        <w:rPr>
          <w:b/>
          <w:bCs/>
          <w:u w:val="single"/>
        </w:rPr>
      </w:pPr>
      <w:r w:rsidRPr="177F5B50" w:rsidR="00A3799A">
        <w:rPr>
          <w:b w:val="1"/>
          <w:bCs w:val="1"/>
          <w:u w:val="single"/>
        </w:rPr>
        <w:t>Personal Development Curriculum</w:t>
      </w:r>
    </w:p>
    <w:p w:rsidRPr="00FF721F" w:rsidR="00A3799A" w:rsidP="177F5B50" w:rsidRDefault="00FF721F" w14:paraId="0C28DC17" w14:textId="4CEE8D7F">
      <w:pPr>
        <w:pStyle w:val="Normal"/>
        <w:jc w:val="center"/>
      </w:pPr>
      <w:r w:rsidR="25918AF8">
        <w:drawing>
          <wp:inline wp14:editId="64C2D389" wp14:anchorId="6566B5F6">
            <wp:extent cx="6638924" cy="2162175"/>
            <wp:effectExtent l="0" t="0" r="0" b="0"/>
            <wp:docPr id="119549747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f3043b5097941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8924" cy="2162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2EA7" w:rsidP="00B67442" w:rsidRDefault="00B95387" w14:paraId="286B354A" w14:textId="53450EF4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Magic Breakfast</w:t>
      </w:r>
    </w:p>
    <w:p w:rsidR="00455AF8" w:rsidP="00A62EC8" w:rsidRDefault="00200F17" w14:paraId="775E2922" w14:textId="09CD8DA1">
      <w:r w:rsidRPr="00200F17">
        <w:drawing>
          <wp:inline distT="0" distB="0" distL="0" distR="0" wp14:anchorId="2DBF1DC0" wp14:editId="38DAAFD0">
            <wp:extent cx="2180492" cy="1124900"/>
            <wp:effectExtent l="0" t="0" r="0" b="0"/>
            <wp:docPr id="1606652469" name="Picture 1" descr="A close up of orange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6652469" name="Picture 1" descr="A close up of orange text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184451" cy="11269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80714E" w:rsidR="0080714E" w:rsidP="0080714E" w:rsidRDefault="0080714E" w14:paraId="3B57E820" w14:textId="68B2A9B7">
      <w:r w:rsidRPr="0080714E">
        <w:t>Magic Breakfast believe</w:t>
      </w:r>
      <w:r>
        <w:t xml:space="preserve"> that</w:t>
      </w:r>
      <w:r w:rsidRPr="0080714E">
        <w:t xml:space="preserve"> no child should ever be too hungry to learn. </w:t>
      </w:r>
      <w:r>
        <w:t>They</w:t>
      </w:r>
      <w:r w:rsidRPr="0080714E">
        <w:t xml:space="preserve"> support schools in England and Scotland, and work with local authorities to feed children and help end child morning hunger for good.</w:t>
      </w:r>
    </w:p>
    <w:p w:rsidRPr="0080714E" w:rsidR="0080714E" w:rsidP="0080714E" w:rsidRDefault="00820783" w14:paraId="21958AF8" w14:textId="52C19EC6">
      <w:r>
        <w:t>Magic Breakfast</w:t>
      </w:r>
      <w:r w:rsidRPr="0080714E" w:rsidR="0080714E">
        <w:t xml:space="preserve"> work with 200,000 children and young people every school day.</w:t>
      </w:r>
    </w:p>
    <w:p w:rsidR="0080714E" w:rsidP="0080714E" w:rsidRDefault="006F4790" w14:paraId="01011CB9" w14:textId="473AC443">
      <w:r>
        <w:t>They</w:t>
      </w:r>
      <w:r w:rsidRPr="0080714E" w:rsidR="0080714E">
        <w:t xml:space="preserve"> put the needs of children and young people at the heart of what </w:t>
      </w:r>
      <w:r>
        <w:t>they</w:t>
      </w:r>
      <w:r w:rsidRPr="0080714E" w:rsidR="0080714E">
        <w:t xml:space="preserve"> do. The schools </w:t>
      </w:r>
      <w:r>
        <w:t>they</w:t>
      </w:r>
      <w:r w:rsidRPr="0080714E" w:rsidR="0080714E">
        <w:t xml:space="preserve"> work with are in communities with high economic need. </w:t>
      </w:r>
      <w:r w:rsidR="00D40153">
        <w:t>The</w:t>
      </w:r>
      <w:r w:rsidRPr="0080714E" w:rsidR="0080714E">
        <w:t xml:space="preserve"> engagement partners (staff member at Magic Breakfast) work closely with school staff and volunteers to make sure we’re providing barrier free breakfasts for all. </w:t>
      </w:r>
    </w:p>
    <w:p w:rsidR="009E0FAF" w:rsidP="009E0FAF" w:rsidRDefault="009E0FAF" w14:paraId="351C20EE" w14:textId="250E121B">
      <w:pPr>
        <w:jc w:val="center"/>
      </w:pPr>
      <w:r w:rsidRPr="009E0FAF">
        <w:drawing>
          <wp:inline distT="0" distB="0" distL="0" distR="0" wp14:anchorId="27D96443" wp14:editId="008337DC">
            <wp:extent cx="4986997" cy="2598804"/>
            <wp:effectExtent l="0" t="0" r="4445" b="0"/>
            <wp:docPr id="819811217" name="Picture 1" descr="A group of pink icons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19811217" name="Picture 1" descr="A group of pink icons&#10;&#10;Description automatically generated with medium confidence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989849" cy="26002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0FAF" w:rsidP="00820783" w:rsidRDefault="00820783" w14:paraId="140C4DD5" w14:textId="0603A20A">
      <w:r w:rsidR="00820783">
        <w:rPr/>
        <w:t xml:space="preserve">We continue to work with Magic </w:t>
      </w:r>
      <w:r w:rsidR="002D3215">
        <w:rPr/>
        <w:t>Breakfast,</w:t>
      </w:r>
      <w:r w:rsidR="00820783">
        <w:rPr/>
        <w:t xml:space="preserve"> and we offer </w:t>
      </w:r>
      <w:r w:rsidR="002D3215">
        <w:rPr/>
        <w:t>b</w:t>
      </w:r>
      <w:r w:rsidR="00820783">
        <w:rPr/>
        <w:t>agels and toast</w:t>
      </w:r>
      <w:r w:rsidR="002D3215">
        <w:rPr/>
        <w:t xml:space="preserve"> every morning on the playground.</w:t>
      </w:r>
      <w:r w:rsidR="002D3215">
        <w:rPr/>
        <w:t xml:space="preserve"> Our nursery provisions offer a cereal breakfast as do our nurture provisions.</w:t>
      </w:r>
    </w:p>
    <w:p w:rsidRPr="0080714E" w:rsidR="002D3215" w:rsidP="00820783" w:rsidRDefault="002D3215" w14:paraId="27B97EFC" w14:textId="4956AD6E">
      <w:r w:rsidR="002D3215">
        <w:rPr/>
        <w:t xml:space="preserve">Our intention is to extend this provision to a </w:t>
      </w:r>
      <w:r w:rsidR="002D3215">
        <w:rPr/>
        <w:t>sit down</w:t>
      </w:r>
      <w:r w:rsidR="002D3215">
        <w:rPr/>
        <w:t xml:space="preserve"> cereal breakfast for every </w:t>
      </w:r>
      <w:r w:rsidR="0DF4E953">
        <w:rPr/>
        <w:t>child</w:t>
      </w:r>
      <w:r w:rsidR="002D3215">
        <w:rPr/>
        <w:t xml:space="preserve"> once a week. </w:t>
      </w:r>
    </w:p>
    <w:p w:rsidR="00200F17" w:rsidP="00A62EC8" w:rsidRDefault="00200F17" w14:paraId="2C090A38" w14:textId="77777777"/>
    <w:sectPr w:rsidR="00200F17" w:rsidSect="00366981"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5341E85"/>
    <w:multiLevelType w:val="hybridMultilevel"/>
    <w:tmpl w:val="3736669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1D934910"/>
    <w:multiLevelType w:val="hybridMultilevel"/>
    <w:tmpl w:val="F82C5AA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2FD3944"/>
    <w:multiLevelType w:val="hybridMultilevel"/>
    <w:tmpl w:val="5EF69D8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6BDA4B03"/>
    <w:multiLevelType w:val="hybridMultilevel"/>
    <w:tmpl w:val="D4B8102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6E561E2B"/>
    <w:multiLevelType w:val="hybridMultilevel"/>
    <w:tmpl w:val="F82C5A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60C69E3"/>
    <w:multiLevelType w:val="multilevel"/>
    <w:tmpl w:val="DDB2A7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num w:numId="1" w16cid:durableId="782111601">
    <w:abstractNumId w:val="0"/>
  </w:num>
  <w:num w:numId="2" w16cid:durableId="1805350454">
    <w:abstractNumId w:val="2"/>
  </w:num>
  <w:num w:numId="3" w16cid:durableId="1198541674">
    <w:abstractNumId w:val="4"/>
  </w:num>
  <w:num w:numId="4" w16cid:durableId="959261214">
    <w:abstractNumId w:val="3"/>
  </w:num>
  <w:num w:numId="5" w16cid:durableId="510754060">
    <w:abstractNumId w:val="1"/>
  </w:num>
  <w:num w:numId="6" w16cid:durableId="5296836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799A"/>
    <w:rsid w:val="00025A15"/>
    <w:rsid w:val="0003380E"/>
    <w:rsid w:val="000436A6"/>
    <w:rsid w:val="000B3639"/>
    <w:rsid w:val="000E630E"/>
    <w:rsid w:val="00125169"/>
    <w:rsid w:val="00130697"/>
    <w:rsid w:val="00150E1B"/>
    <w:rsid w:val="00164D74"/>
    <w:rsid w:val="00167DF0"/>
    <w:rsid w:val="001933D0"/>
    <w:rsid w:val="001A7A26"/>
    <w:rsid w:val="00200F17"/>
    <w:rsid w:val="00244EB3"/>
    <w:rsid w:val="00251260"/>
    <w:rsid w:val="00252319"/>
    <w:rsid w:val="00256759"/>
    <w:rsid w:val="00276838"/>
    <w:rsid w:val="00284D2C"/>
    <w:rsid w:val="00294A6C"/>
    <w:rsid w:val="002C622C"/>
    <w:rsid w:val="002D3215"/>
    <w:rsid w:val="003119E7"/>
    <w:rsid w:val="00316872"/>
    <w:rsid w:val="0033582C"/>
    <w:rsid w:val="003467C2"/>
    <w:rsid w:val="003505D7"/>
    <w:rsid w:val="00354940"/>
    <w:rsid w:val="003576BF"/>
    <w:rsid w:val="00366981"/>
    <w:rsid w:val="003C00FC"/>
    <w:rsid w:val="003D1872"/>
    <w:rsid w:val="003F77DE"/>
    <w:rsid w:val="00427D26"/>
    <w:rsid w:val="004403AA"/>
    <w:rsid w:val="00455AF8"/>
    <w:rsid w:val="00475687"/>
    <w:rsid w:val="004E523A"/>
    <w:rsid w:val="0050067A"/>
    <w:rsid w:val="005028C9"/>
    <w:rsid w:val="00521706"/>
    <w:rsid w:val="00561785"/>
    <w:rsid w:val="0059278F"/>
    <w:rsid w:val="005E425D"/>
    <w:rsid w:val="0061677B"/>
    <w:rsid w:val="00633CA4"/>
    <w:rsid w:val="00667276"/>
    <w:rsid w:val="00693BF3"/>
    <w:rsid w:val="006C0E31"/>
    <w:rsid w:val="006F4790"/>
    <w:rsid w:val="00763E25"/>
    <w:rsid w:val="007E2A6D"/>
    <w:rsid w:val="0080714E"/>
    <w:rsid w:val="00820783"/>
    <w:rsid w:val="008771A4"/>
    <w:rsid w:val="008A0DD7"/>
    <w:rsid w:val="008A7E9B"/>
    <w:rsid w:val="008C7525"/>
    <w:rsid w:val="008E2C90"/>
    <w:rsid w:val="008E30C8"/>
    <w:rsid w:val="008E7677"/>
    <w:rsid w:val="00901366"/>
    <w:rsid w:val="00912EA7"/>
    <w:rsid w:val="0096100B"/>
    <w:rsid w:val="009A3F01"/>
    <w:rsid w:val="009B1F2C"/>
    <w:rsid w:val="009C16D1"/>
    <w:rsid w:val="009D5E18"/>
    <w:rsid w:val="009E0FAF"/>
    <w:rsid w:val="009E7A97"/>
    <w:rsid w:val="00A15401"/>
    <w:rsid w:val="00A20F73"/>
    <w:rsid w:val="00A3799A"/>
    <w:rsid w:val="00A62EC8"/>
    <w:rsid w:val="00A95CB5"/>
    <w:rsid w:val="00AD1146"/>
    <w:rsid w:val="00B67442"/>
    <w:rsid w:val="00B874D0"/>
    <w:rsid w:val="00B95387"/>
    <w:rsid w:val="00BB011A"/>
    <w:rsid w:val="00BB51CC"/>
    <w:rsid w:val="00C001A4"/>
    <w:rsid w:val="00C32ED2"/>
    <w:rsid w:val="00C8602B"/>
    <w:rsid w:val="00CB6550"/>
    <w:rsid w:val="00CF7256"/>
    <w:rsid w:val="00D13A01"/>
    <w:rsid w:val="00D40153"/>
    <w:rsid w:val="00D639AD"/>
    <w:rsid w:val="00D84C58"/>
    <w:rsid w:val="00DF4CCB"/>
    <w:rsid w:val="00E35111"/>
    <w:rsid w:val="00E36CC0"/>
    <w:rsid w:val="00E92929"/>
    <w:rsid w:val="00ED42BF"/>
    <w:rsid w:val="00FB3E61"/>
    <w:rsid w:val="00FC1E74"/>
    <w:rsid w:val="00FF721F"/>
    <w:rsid w:val="0DF4E953"/>
    <w:rsid w:val="177F5B50"/>
    <w:rsid w:val="25918AF8"/>
    <w:rsid w:val="38B9D5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97E097"/>
  <w15:chartTrackingRefBased/>
  <w15:docId w15:val="{6C873A77-05CC-4D2D-8B4F-287CE8346C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A3799A"/>
  </w:style>
  <w:style w:type="paragraph" w:styleId="Heading1">
    <w:name w:val="heading 1"/>
    <w:basedOn w:val="Normal"/>
    <w:next w:val="Normal"/>
    <w:link w:val="Heading1Char"/>
    <w:uiPriority w:val="9"/>
    <w:qFormat/>
    <w:rsid w:val="00A3799A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3799A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379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379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379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379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379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379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379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A3799A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sid w:val="00A3799A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sid w:val="00A3799A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A3799A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A3799A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A3799A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A3799A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A3799A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A3799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3799A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A3799A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379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A379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3799A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A3799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799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3799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3799A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A3799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799A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A3799A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breadcrumbslistitem" w:customStyle="1">
    <w:name w:val="breadcrumbs__list__item"/>
    <w:basedOn w:val="Normal"/>
    <w:rsid w:val="0056178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Hyperlink">
    <w:name w:val="Hyperlink"/>
    <w:basedOn w:val="DefaultParagraphFont"/>
    <w:uiPriority w:val="99"/>
    <w:semiHidden/>
    <w:unhideWhenUsed/>
    <w:rsid w:val="00561785"/>
    <w:rPr>
      <w:color w:val="0000FF"/>
      <w:u w:val="single"/>
    </w:rPr>
  </w:style>
  <w:style w:type="character" w:styleId="breadcrumbslistitemsep" w:customStyle="1">
    <w:name w:val="breadcrumbs__list__item__sep"/>
    <w:basedOn w:val="DefaultParagraphFont"/>
    <w:rsid w:val="00561785"/>
  </w:style>
  <w:style w:type="paragraph" w:styleId="NormalWeb">
    <w:name w:val="Normal (Web)"/>
    <w:basedOn w:val="Normal"/>
    <w:uiPriority w:val="99"/>
    <w:semiHidden/>
    <w:unhideWhenUsed/>
    <w:rsid w:val="0056178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Emphasis">
    <w:name w:val="Emphasis"/>
    <w:basedOn w:val="DefaultParagraphFont"/>
    <w:uiPriority w:val="20"/>
    <w:qFormat/>
    <w:rsid w:val="00561785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734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60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328956">
          <w:marLeft w:val="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4990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324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70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548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31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364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60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802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242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2412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image1.png" Id="rId8" /><Relationship Type="http://schemas.openxmlformats.org/officeDocument/2006/relationships/theme" Target="theme/theme1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ntTable" Target="fontTable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4.png" Id="rId11" /><Relationship Type="http://schemas.openxmlformats.org/officeDocument/2006/relationships/styles" Target="styles.xml" Id="rId5" /><Relationship Type="http://schemas.openxmlformats.org/officeDocument/2006/relationships/image" Target="media/image3.png" Id="rId10" /><Relationship Type="http://schemas.openxmlformats.org/officeDocument/2006/relationships/numbering" Target="numbering.xml" Id="rId4" /><Relationship Type="http://schemas.openxmlformats.org/officeDocument/2006/relationships/image" Target="/media/image5.png" Id="R7f3043b50979411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CB20EA4A46D24478A3A515984244E32" ma:contentTypeVersion="21" ma:contentTypeDescription="Create a new document." ma:contentTypeScope="" ma:versionID="470dd9ba1b6464fc51cba1acfb4ecaae">
  <xsd:schema xmlns:xsd="http://www.w3.org/2001/XMLSchema" xmlns:xs="http://www.w3.org/2001/XMLSchema" xmlns:p="http://schemas.microsoft.com/office/2006/metadata/properties" xmlns:ns2="0ba7a4b3-b3bb-4cc2-a279-7376f4503b8b" xmlns:ns3="3d0469ec-de5b-4472-b03b-b11a1a257f78" targetNamespace="http://schemas.microsoft.com/office/2006/metadata/properties" ma:root="true" ma:fieldsID="406316c94c1cd8373dac21ffbecc6998" ns2:_="" ns3:_="">
    <xsd:import namespace="0ba7a4b3-b3bb-4cc2-a279-7376f4503b8b"/>
    <xsd:import namespace="3d0469ec-de5b-4472-b03b-b11a1a257f7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CR" minOccurs="0"/>
                <xsd:element ref="ns2:_Flow_SignoffStatu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a7a4b3-b3bb-4cc2-a279-7376f4503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_Flow_SignoffStatus" ma:index="16" nillable="true" ma:displayName="Sign-off status" ma:internalName="_x0024_Resources_x003a_core_x002c_Signoff_Status_x003b_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85c720c3-5f64-4f3e-957e-3b13aa0920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5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0469ec-de5b-4472-b03b-b11a1a257f7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5a743568-05d5-4165-8f1e-4de246568d57}" ma:internalName="TaxCatchAll" ma:showField="CatchAllData" ma:web="3d0469ec-de5b-4472-b03b-b11a1a257f7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0469ec-de5b-4472-b03b-b11a1a257f78" xsi:nil="true"/>
    <_Flow_SignoffStatus xmlns="0ba7a4b3-b3bb-4cc2-a279-7376f4503b8b" xsi:nil="true"/>
    <lcf76f155ced4ddcb4097134ff3c332f xmlns="0ba7a4b3-b3bb-4cc2-a279-7376f4503b8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3FA10CD9-B357-43D4-8758-90FC350F78A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ba7a4b3-b3bb-4cc2-a279-7376f4503b8b"/>
    <ds:schemaRef ds:uri="3d0469ec-de5b-4472-b03b-b11a1a257f7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2D8A1FA2-5648-4FBF-AB0E-80E68E252EA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E119930-343F-41AA-9E01-B643C493AE5A}">
  <ds:schemaRefs>
    <ds:schemaRef ds:uri="http://schemas.openxmlformats.org/package/2006/metadata/core-properties"/>
    <ds:schemaRef ds:uri="http://purl.org/dc/elements/1.1/"/>
    <ds:schemaRef ds:uri="http://www.w3.org/XML/1998/namespace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3d0469ec-de5b-4472-b03b-b11a1a257f78"/>
    <ds:schemaRef ds:uri="0ba7a4b3-b3bb-4cc2-a279-7376f4503b8b"/>
    <ds:schemaRef ds:uri="http://purl.org/dc/dcmitype/"/>
    <ds:schemaRef ds:uri="http://purl.org/dc/terms/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allysonrebeccasmith@yahoo.co.uk</dc:creator>
  <keywords/>
  <dc:description/>
  <lastModifiedBy>Allyson Sinclair</lastModifiedBy>
  <revision>87</revision>
  <dcterms:created xsi:type="dcterms:W3CDTF">2024-05-01T03:16:00.0000000Z</dcterms:created>
  <dcterms:modified xsi:type="dcterms:W3CDTF">2025-01-29T20:10:25.9813792Z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0x0101003CB20EA4A46D24478A3A515984244E32</vt:lpwstr>
  </property>
  <property fmtid="{D5CDD505-2E9C-101B-9397-08002B2CF9AE}" pid="3" name="MediaServiceImageTags">
    <vt:lpwstr/>
  </property>
</Properties>
</file>