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BC109F7" w14:textId="52667B7C" w:rsidR="00256759" w:rsidRDefault="00256759" w:rsidP="00A3799A">
      <w:pPr>
        <w:jc w:val="center"/>
        <w:rPr>
          <w:b/>
          <w:bCs/>
          <w:u w:val="single"/>
        </w:rPr>
      </w:pPr>
      <w:r w:rsidRPr="0009214C">
        <w:rPr>
          <w:noProof/>
        </w:rPr>
        <w:drawing>
          <wp:anchor distT="0" distB="0" distL="114300" distR="114300" simplePos="0" relativeHeight="251658240" behindDoc="0" locked="0" layoutInCell="1" allowOverlap="1" wp14:anchorId="1402D7D6" wp14:editId="409C241B">
            <wp:simplePos x="0" y="0"/>
            <wp:positionH relativeFrom="margin">
              <wp:align>right</wp:align>
            </wp:positionH>
            <wp:positionV relativeFrom="paragraph">
              <wp:posOffset>-319381</wp:posOffset>
            </wp:positionV>
            <wp:extent cx="711200" cy="710779"/>
            <wp:effectExtent l="0" t="0" r="0" b="0"/>
            <wp:wrapNone/>
            <wp:docPr id="2123159760" name="Picture 1" descr="Doxey Primary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Doxey Primary"/>
                    <pic:cNvPicPr>
                      <a:picLocks noChangeAspect="1" noChangeArrowheads="1"/>
                    </pic:cNvPicPr>
                  </pic:nvPicPr>
                  <pic:blipFill rotWithShape="1"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r="81276"/>
                    <a:stretch/>
                  </pic:blipFill>
                  <pic:spPr bwMode="auto">
                    <a:xfrm>
                      <a:off x="0" y="0"/>
                      <a:ext cx="711200" cy="71077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anchor>
        </w:drawing>
      </w:r>
    </w:p>
    <w:p w14:paraId="0C5FE2C1" w14:textId="49CCD725" w:rsidR="00A3799A" w:rsidRDefault="00A3799A" w:rsidP="00A3799A">
      <w:pPr>
        <w:jc w:val="center"/>
        <w:rPr>
          <w:b/>
          <w:bCs/>
          <w:u w:val="single"/>
        </w:rPr>
      </w:pPr>
      <w:r w:rsidRPr="0AD20ECC">
        <w:rPr>
          <w:b/>
          <w:bCs/>
          <w:u w:val="single"/>
        </w:rPr>
        <w:t>Personal Development Curriculum</w:t>
      </w:r>
    </w:p>
    <w:p w14:paraId="0C28DC17" w14:textId="6277DB61" w:rsidR="00A3799A" w:rsidRPr="00FF721F" w:rsidRDefault="3DBB8A36" w:rsidP="0AD20ECC">
      <w:pPr>
        <w:jc w:val="center"/>
      </w:pPr>
      <w:r>
        <w:rPr>
          <w:noProof/>
        </w:rPr>
        <w:drawing>
          <wp:inline distT="0" distB="0" distL="0" distR="0" wp14:anchorId="3289EDCC" wp14:editId="3D2DBF07">
            <wp:extent cx="6638924" cy="2162175"/>
            <wp:effectExtent l="0" t="0" r="0" b="0"/>
            <wp:docPr id="1798782958" name="Picture 179878295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638924" cy="21621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286B354A" w14:textId="7EF9B33F" w:rsidR="00912EA7" w:rsidRDefault="0086670D" w:rsidP="00B67442">
      <w:pPr>
        <w:jc w:val="center"/>
        <w:rPr>
          <w:b/>
          <w:bCs/>
          <w:u w:val="single"/>
        </w:rPr>
      </w:pPr>
      <w:r>
        <w:rPr>
          <w:b/>
          <w:bCs/>
          <w:u w:val="single"/>
        </w:rPr>
        <w:t xml:space="preserve">Healthy Lifestyle- </w:t>
      </w:r>
      <w:r w:rsidR="000C6469">
        <w:rPr>
          <w:b/>
          <w:bCs/>
          <w:u w:val="single"/>
        </w:rPr>
        <w:t>Science</w:t>
      </w:r>
    </w:p>
    <w:p w14:paraId="1A97305A" w14:textId="10221F69" w:rsidR="008B01E7" w:rsidRDefault="008B01E7" w:rsidP="008B01E7">
      <w:r w:rsidRPr="008B01E7">
        <w:t>Teaching healthy lifestyles in science lessons is important because it helps children understand how their bodies work, the impact of their choices, and the science behind health and well-being.</w:t>
      </w:r>
    </w:p>
    <w:p w14:paraId="1C7212F0" w14:textId="77777777" w:rsidR="008B01E7" w:rsidRPr="00CD5520" w:rsidRDefault="008B01E7" w:rsidP="008B01E7">
      <w:pPr>
        <w:rPr>
          <w:b/>
          <w:bCs/>
        </w:rPr>
      </w:pPr>
      <w:r w:rsidRPr="00CD5520">
        <w:rPr>
          <w:b/>
          <w:bCs/>
        </w:rPr>
        <w:t>1. Teaches How the Body Works</w:t>
      </w:r>
    </w:p>
    <w:p w14:paraId="5F4D45AC" w14:textId="77777777" w:rsidR="008B01E7" w:rsidRDefault="008B01E7" w:rsidP="00CD5520">
      <w:pPr>
        <w:pStyle w:val="ListParagraph"/>
        <w:numPr>
          <w:ilvl w:val="0"/>
          <w:numId w:val="7"/>
        </w:numPr>
      </w:pPr>
      <w:r>
        <w:t>Helps children understand the functions of different organs, like the heart, lungs, and digestive system.</w:t>
      </w:r>
    </w:p>
    <w:p w14:paraId="3276B213" w14:textId="77777777" w:rsidR="008B01E7" w:rsidRDefault="008B01E7" w:rsidP="00CD5520">
      <w:pPr>
        <w:pStyle w:val="ListParagraph"/>
        <w:numPr>
          <w:ilvl w:val="0"/>
          <w:numId w:val="7"/>
        </w:numPr>
      </w:pPr>
      <w:r>
        <w:t>Explains how food, exercise, and sleep affect growth and energy levels.</w:t>
      </w:r>
    </w:p>
    <w:p w14:paraId="0E9A4D89" w14:textId="77777777" w:rsidR="008B01E7" w:rsidRDefault="008B01E7" w:rsidP="00CD5520">
      <w:pPr>
        <w:pStyle w:val="ListParagraph"/>
        <w:numPr>
          <w:ilvl w:val="0"/>
          <w:numId w:val="7"/>
        </w:numPr>
      </w:pPr>
      <w:r>
        <w:t>Encourages curiosity about how the human body stays healthy.</w:t>
      </w:r>
    </w:p>
    <w:p w14:paraId="509D30F3" w14:textId="77777777" w:rsidR="008B01E7" w:rsidRPr="00CD5520" w:rsidRDefault="008B01E7" w:rsidP="008B01E7">
      <w:pPr>
        <w:rPr>
          <w:b/>
          <w:bCs/>
        </w:rPr>
      </w:pPr>
      <w:r w:rsidRPr="00CD5520">
        <w:rPr>
          <w:b/>
          <w:bCs/>
        </w:rPr>
        <w:t>2. Promotes Good Nutrition and Healthy Eating</w:t>
      </w:r>
    </w:p>
    <w:p w14:paraId="396BAC40" w14:textId="77777777" w:rsidR="008B01E7" w:rsidRDefault="008B01E7" w:rsidP="00CD5520">
      <w:pPr>
        <w:pStyle w:val="ListParagraph"/>
        <w:numPr>
          <w:ilvl w:val="0"/>
          <w:numId w:val="8"/>
        </w:numPr>
      </w:pPr>
      <w:r>
        <w:t>Teaches the importance of balanced diets, including proteins, carbohydrates, fats, vitamins, and minerals.</w:t>
      </w:r>
    </w:p>
    <w:p w14:paraId="72BBE226" w14:textId="77777777" w:rsidR="008B01E7" w:rsidRDefault="008B01E7" w:rsidP="00CD5520">
      <w:pPr>
        <w:pStyle w:val="ListParagraph"/>
        <w:numPr>
          <w:ilvl w:val="0"/>
          <w:numId w:val="8"/>
        </w:numPr>
      </w:pPr>
      <w:r>
        <w:t>Helps children understand how different foods fuel the body and brain.</w:t>
      </w:r>
    </w:p>
    <w:p w14:paraId="2CDFAFE9" w14:textId="77777777" w:rsidR="008B01E7" w:rsidRDefault="008B01E7" w:rsidP="00CD5520">
      <w:pPr>
        <w:pStyle w:val="ListParagraph"/>
        <w:numPr>
          <w:ilvl w:val="0"/>
          <w:numId w:val="8"/>
        </w:numPr>
      </w:pPr>
      <w:r>
        <w:t>Encourages healthy food choices by explaining the effects of sugar, fats, and processed foods.</w:t>
      </w:r>
    </w:p>
    <w:p w14:paraId="1C6C4AE6" w14:textId="77777777" w:rsidR="008B01E7" w:rsidRPr="00CD5520" w:rsidRDefault="008B01E7" w:rsidP="008B01E7">
      <w:pPr>
        <w:rPr>
          <w:b/>
          <w:bCs/>
        </w:rPr>
      </w:pPr>
      <w:r w:rsidRPr="00CD5520">
        <w:rPr>
          <w:b/>
          <w:bCs/>
        </w:rPr>
        <w:t>3. Highlights the Importance of Exercise</w:t>
      </w:r>
    </w:p>
    <w:p w14:paraId="01821773" w14:textId="77777777" w:rsidR="008B01E7" w:rsidRDefault="008B01E7" w:rsidP="00CD5520">
      <w:pPr>
        <w:pStyle w:val="ListParagraph"/>
        <w:numPr>
          <w:ilvl w:val="0"/>
          <w:numId w:val="9"/>
        </w:numPr>
      </w:pPr>
      <w:r>
        <w:t>Explains how physical activity strengthens the heart, muscles, and bones.</w:t>
      </w:r>
    </w:p>
    <w:p w14:paraId="76CA4B99" w14:textId="77777777" w:rsidR="008B01E7" w:rsidRDefault="008B01E7" w:rsidP="00CD5520">
      <w:pPr>
        <w:pStyle w:val="ListParagraph"/>
        <w:numPr>
          <w:ilvl w:val="0"/>
          <w:numId w:val="9"/>
        </w:numPr>
      </w:pPr>
      <w:r>
        <w:t>Helps children understand the science behind fitness, stamina, and energy levels.</w:t>
      </w:r>
    </w:p>
    <w:p w14:paraId="49C32EF5" w14:textId="77777777" w:rsidR="008B01E7" w:rsidRDefault="008B01E7" w:rsidP="00CD5520">
      <w:pPr>
        <w:pStyle w:val="ListParagraph"/>
        <w:numPr>
          <w:ilvl w:val="0"/>
          <w:numId w:val="9"/>
        </w:numPr>
      </w:pPr>
      <w:r>
        <w:t>Links exercise to mental health benefits, like reducing stress and improving mood.</w:t>
      </w:r>
    </w:p>
    <w:p w14:paraId="5FED547A" w14:textId="77777777" w:rsidR="008B01E7" w:rsidRPr="00CD5520" w:rsidRDefault="008B01E7" w:rsidP="008B01E7">
      <w:pPr>
        <w:rPr>
          <w:b/>
          <w:bCs/>
        </w:rPr>
      </w:pPr>
      <w:r w:rsidRPr="00CD5520">
        <w:rPr>
          <w:b/>
          <w:bCs/>
        </w:rPr>
        <w:t>4. Encourages Good Hygiene and Disease Prevention</w:t>
      </w:r>
    </w:p>
    <w:p w14:paraId="2ECEC69B" w14:textId="77777777" w:rsidR="008B01E7" w:rsidRDefault="008B01E7" w:rsidP="00CD5520">
      <w:pPr>
        <w:pStyle w:val="ListParagraph"/>
        <w:numPr>
          <w:ilvl w:val="0"/>
          <w:numId w:val="10"/>
        </w:numPr>
      </w:pPr>
      <w:r>
        <w:t>Teaches children about germs, bacteria, and how illnesses spread.</w:t>
      </w:r>
    </w:p>
    <w:p w14:paraId="4DA5EC91" w14:textId="77777777" w:rsidR="008B01E7" w:rsidRDefault="008B01E7" w:rsidP="00CD5520">
      <w:pPr>
        <w:pStyle w:val="ListParagraph"/>
        <w:numPr>
          <w:ilvl w:val="0"/>
          <w:numId w:val="10"/>
        </w:numPr>
      </w:pPr>
      <w:r>
        <w:t>Encourages habits like washing hands, brushing teeth, and personal hygiene.</w:t>
      </w:r>
    </w:p>
    <w:p w14:paraId="717162B8" w14:textId="77777777" w:rsidR="008B01E7" w:rsidRDefault="008B01E7" w:rsidP="00CD5520">
      <w:pPr>
        <w:pStyle w:val="ListParagraph"/>
        <w:numPr>
          <w:ilvl w:val="0"/>
          <w:numId w:val="10"/>
        </w:numPr>
      </w:pPr>
      <w:r>
        <w:t>Helps them understand the importance of vaccinations and immune system health.</w:t>
      </w:r>
    </w:p>
    <w:p w14:paraId="25E52A33" w14:textId="77777777" w:rsidR="008B01E7" w:rsidRPr="00CD5520" w:rsidRDefault="008B01E7" w:rsidP="008B01E7">
      <w:pPr>
        <w:rPr>
          <w:b/>
          <w:bCs/>
        </w:rPr>
      </w:pPr>
      <w:r w:rsidRPr="00CD5520">
        <w:rPr>
          <w:b/>
          <w:bCs/>
        </w:rPr>
        <w:t>5. Supports Mental Well-being and Brain Health</w:t>
      </w:r>
    </w:p>
    <w:p w14:paraId="6390BC05" w14:textId="77777777" w:rsidR="008B01E7" w:rsidRDefault="008B01E7" w:rsidP="00CD5520">
      <w:pPr>
        <w:pStyle w:val="ListParagraph"/>
        <w:numPr>
          <w:ilvl w:val="0"/>
          <w:numId w:val="11"/>
        </w:numPr>
      </w:pPr>
      <w:r>
        <w:t>Explains how sleep, hydration, and relaxation affect concentration and mood.</w:t>
      </w:r>
    </w:p>
    <w:p w14:paraId="4289EF52" w14:textId="77777777" w:rsidR="008B01E7" w:rsidRDefault="008B01E7" w:rsidP="00CD5520">
      <w:pPr>
        <w:pStyle w:val="ListParagraph"/>
        <w:numPr>
          <w:ilvl w:val="0"/>
          <w:numId w:val="11"/>
        </w:numPr>
      </w:pPr>
      <w:r>
        <w:t>Teaches children how their brains respond to stress, emotions, and learning.</w:t>
      </w:r>
    </w:p>
    <w:p w14:paraId="40AEFF05" w14:textId="77777777" w:rsidR="008B01E7" w:rsidRDefault="008B01E7" w:rsidP="00CD5520">
      <w:pPr>
        <w:pStyle w:val="ListParagraph"/>
        <w:numPr>
          <w:ilvl w:val="0"/>
          <w:numId w:val="11"/>
        </w:numPr>
      </w:pPr>
      <w:r>
        <w:t>Encourages mindfulness and stress management as part of a healthy lifestyle.</w:t>
      </w:r>
    </w:p>
    <w:p w14:paraId="147A41AE" w14:textId="77777777" w:rsidR="008B01E7" w:rsidRPr="00CD5520" w:rsidRDefault="008B01E7" w:rsidP="008B01E7">
      <w:pPr>
        <w:rPr>
          <w:b/>
          <w:bCs/>
        </w:rPr>
      </w:pPr>
      <w:r w:rsidRPr="00CD5520">
        <w:rPr>
          <w:b/>
          <w:bCs/>
        </w:rPr>
        <w:t>6. Raises Awareness of Health Risks</w:t>
      </w:r>
    </w:p>
    <w:p w14:paraId="3136620A" w14:textId="77777777" w:rsidR="008B01E7" w:rsidRDefault="008B01E7" w:rsidP="00CD5520">
      <w:pPr>
        <w:pStyle w:val="ListParagraph"/>
        <w:numPr>
          <w:ilvl w:val="0"/>
          <w:numId w:val="12"/>
        </w:numPr>
      </w:pPr>
      <w:r>
        <w:t>Teaches children about the dangers of smoking, alcohol, and unhealthy habits.</w:t>
      </w:r>
    </w:p>
    <w:p w14:paraId="0E5BEB75" w14:textId="77777777" w:rsidR="008B01E7" w:rsidRDefault="008B01E7" w:rsidP="00CD5520">
      <w:pPr>
        <w:pStyle w:val="ListParagraph"/>
        <w:numPr>
          <w:ilvl w:val="0"/>
          <w:numId w:val="12"/>
        </w:numPr>
      </w:pPr>
      <w:r>
        <w:t>Helps them understand how poor diet and lack of exercise can lead to diseases.</w:t>
      </w:r>
    </w:p>
    <w:p w14:paraId="7764A877" w14:textId="77777777" w:rsidR="008B01E7" w:rsidRDefault="008B01E7" w:rsidP="00CD5520">
      <w:pPr>
        <w:pStyle w:val="ListParagraph"/>
        <w:numPr>
          <w:ilvl w:val="0"/>
          <w:numId w:val="12"/>
        </w:numPr>
      </w:pPr>
      <w:r>
        <w:t>Encourages them to make informed decisions about their health as they grow.</w:t>
      </w:r>
    </w:p>
    <w:p w14:paraId="6B9FC993" w14:textId="77777777" w:rsidR="008B01E7" w:rsidRPr="00CD5520" w:rsidRDefault="008B01E7" w:rsidP="008B01E7">
      <w:pPr>
        <w:rPr>
          <w:b/>
          <w:bCs/>
        </w:rPr>
      </w:pPr>
      <w:r w:rsidRPr="00CD5520">
        <w:rPr>
          <w:b/>
          <w:bCs/>
        </w:rPr>
        <w:t>7. Builds Scientific Thinking and Problem-Solving Skills</w:t>
      </w:r>
    </w:p>
    <w:p w14:paraId="6C04FF6A" w14:textId="77777777" w:rsidR="008B01E7" w:rsidRDefault="008B01E7" w:rsidP="00CD5520">
      <w:pPr>
        <w:pStyle w:val="ListParagraph"/>
        <w:numPr>
          <w:ilvl w:val="0"/>
          <w:numId w:val="13"/>
        </w:numPr>
      </w:pPr>
      <w:r>
        <w:t>Encourages children to investigate, ask questions, and experiment (e.g., testing the effects of exercise on heart rate).</w:t>
      </w:r>
    </w:p>
    <w:p w14:paraId="16C77ED2" w14:textId="53DEF167" w:rsidR="008B01E7" w:rsidRDefault="008B01E7" w:rsidP="00CD5520">
      <w:pPr>
        <w:pStyle w:val="ListParagraph"/>
        <w:numPr>
          <w:ilvl w:val="0"/>
          <w:numId w:val="13"/>
        </w:numPr>
      </w:pPr>
      <w:r>
        <w:t xml:space="preserve">Helps them </w:t>
      </w:r>
      <w:r w:rsidR="00CD5520">
        <w:t>analyse</w:t>
      </w:r>
      <w:r>
        <w:t xml:space="preserve"> and understand cause-and-effect relationships (e.g., what happens if you don’t drink enough water?).</w:t>
      </w:r>
    </w:p>
    <w:p w14:paraId="2978113F" w14:textId="7E58F4C2" w:rsidR="008B01E7" w:rsidRDefault="008B01E7" w:rsidP="00CD5520">
      <w:pPr>
        <w:pStyle w:val="ListParagraph"/>
        <w:numPr>
          <w:ilvl w:val="0"/>
          <w:numId w:val="13"/>
        </w:numPr>
      </w:pPr>
      <w:r>
        <w:t>Promotes critical thinking about health-related issues in society.</w:t>
      </w:r>
    </w:p>
    <w:p w14:paraId="3A689AA1" w14:textId="6561F920" w:rsidR="006A1DEB" w:rsidRPr="006A1DEB" w:rsidRDefault="006A1DEB" w:rsidP="006A1DEB">
      <w:pPr>
        <w:rPr>
          <w:b/>
          <w:bCs/>
        </w:rPr>
      </w:pPr>
      <w:r w:rsidRPr="006A1DEB">
        <w:rPr>
          <w:b/>
          <w:bCs/>
        </w:rPr>
        <w:t xml:space="preserve">How </w:t>
      </w:r>
      <w:r>
        <w:rPr>
          <w:b/>
          <w:bCs/>
        </w:rPr>
        <w:t xml:space="preserve">our </w:t>
      </w:r>
      <w:r w:rsidRPr="006A1DEB">
        <w:rPr>
          <w:b/>
          <w:bCs/>
        </w:rPr>
        <w:t xml:space="preserve">Science </w:t>
      </w:r>
      <w:r w:rsidR="00590613">
        <w:rPr>
          <w:b/>
          <w:bCs/>
        </w:rPr>
        <w:t>l</w:t>
      </w:r>
      <w:r w:rsidRPr="006A1DEB">
        <w:rPr>
          <w:b/>
          <w:bCs/>
        </w:rPr>
        <w:t xml:space="preserve">essons </w:t>
      </w:r>
      <w:r w:rsidR="00590613">
        <w:rPr>
          <w:b/>
          <w:bCs/>
        </w:rPr>
        <w:t>t</w:t>
      </w:r>
      <w:r w:rsidRPr="006A1DEB">
        <w:rPr>
          <w:b/>
          <w:bCs/>
        </w:rPr>
        <w:t>each Healthy Lifestyles</w:t>
      </w:r>
    </w:p>
    <w:p w14:paraId="5A00DC37" w14:textId="50E220D0" w:rsidR="006A1DEB" w:rsidRDefault="006A1DEB" w:rsidP="006A1DEB">
      <w:pPr>
        <w:pStyle w:val="ListParagraph"/>
        <w:numPr>
          <w:ilvl w:val="0"/>
          <w:numId w:val="14"/>
        </w:numPr>
      </w:pPr>
      <w:r>
        <w:t>Experiments on nutrition (e.g., testing foods for fats or sugars).</w:t>
      </w:r>
    </w:p>
    <w:p w14:paraId="6E0D1FFD" w14:textId="57CC3D87" w:rsidR="006A1DEB" w:rsidRDefault="006A1DEB" w:rsidP="006A1DEB">
      <w:pPr>
        <w:pStyle w:val="ListParagraph"/>
        <w:numPr>
          <w:ilvl w:val="0"/>
          <w:numId w:val="14"/>
        </w:numPr>
      </w:pPr>
      <w:r>
        <w:t>Measuring pulse rates before and after exercise to understand fitness.</w:t>
      </w:r>
    </w:p>
    <w:p w14:paraId="654DE39A" w14:textId="77777777" w:rsidR="006A1DEB" w:rsidRDefault="006A1DEB" w:rsidP="006A1DEB">
      <w:pPr>
        <w:pStyle w:val="ListParagraph"/>
        <w:numPr>
          <w:ilvl w:val="0"/>
          <w:numId w:val="14"/>
        </w:numPr>
      </w:pPr>
      <w:r>
        <w:t>Learning about germs and hygiene to explain disease prevention.</w:t>
      </w:r>
    </w:p>
    <w:p w14:paraId="44F81DCC" w14:textId="78216B13" w:rsidR="006A1DEB" w:rsidRDefault="006A1DEB" w:rsidP="006A1DEB">
      <w:pPr>
        <w:pStyle w:val="ListParagraph"/>
        <w:numPr>
          <w:ilvl w:val="0"/>
          <w:numId w:val="14"/>
        </w:numPr>
      </w:pPr>
      <w:r>
        <w:t>Learning about the body’s systems, such as digestion, respiration, and circulation.</w:t>
      </w:r>
    </w:p>
    <w:p w14:paraId="3973F098" w14:textId="1D86D2A9" w:rsidR="16401EB8" w:rsidRDefault="006A1DEB" w:rsidP="006A1DEB">
      <w:pPr>
        <w:pStyle w:val="ListParagraph"/>
        <w:numPr>
          <w:ilvl w:val="0"/>
          <w:numId w:val="14"/>
        </w:numPr>
      </w:pPr>
      <w:r>
        <w:t>Discussions on mental health and brain function linked to lifestyle choices.</w:t>
      </w:r>
    </w:p>
    <w:p w14:paraId="69FA3ED3" w14:textId="03826BBF" w:rsidR="00CD5520" w:rsidRPr="008B01E7" w:rsidRDefault="00B677F8" w:rsidP="00CD5520">
      <w:r w:rsidRPr="00B677F8">
        <w:t xml:space="preserve">The following is the progression document in place to teach </w:t>
      </w:r>
      <w:r>
        <w:t>healthy lifestyles</w:t>
      </w:r>
      <w:r w:rsidRPr="00B677F8">
        <w:t xml:space="preserve"> in dedicated </w:t>
      </w:r>
      <w:r>
        <w:t xml:space="preserve">science </w:t>
      </w:r>
      <w:r w:rsidRPr="00B677F8">
        <w:t>lessons.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10456"/>
      </w:tblGrid>
      <w:tr w:rsidR="007E2A6D" w14:paraId="71D17EEB" w14:textId="77777777" w:rsidTr="008C7525">
        <w:tc>
          <w:tcPr>
            <w:tcW w:w="10456" w:type="dxa"/>
          </w:tcPr>
          <w:p w14:paraId="61386240" w14:textId="77777777" w:rsidR="00B67442" w:rsidRDefault="007E2A6D" w:rsidP="00B67442">
            <w:pPr>
              <w:jc w:val="center"/>
              <w:rPr>
                <w:b/>
                <w:bCs/>
                <w:noProof/>
                <w:lang w:eastAsia="en-GB"/>
              </w:rPr>
            </w:pPr>
            <w:r>
              <w:rPr>
                <w:b/>
                <w:bCs/>
                <w:noProof/>
                <w:lang w:eastAsia="en-GB"/>
              </w:rPr>
              <w:t>Year 1</w:t>
            </w:r>
          </w:p>
          <w:p w14:paraId="2AAAB43E" w14:textId="5B2B22E1" w:rsidR="00026FB4" w:rsidRPr="00B67442" w:rsidRDefault="00026FB4" w:rsidP="00B67442">
            <w:pPr>
              <w:jc w:val="center"/>
              <w:rPr>
                <w:b/>
                <w:bCs/>
                <w:noProof/>
                <w:lang w:eastAsia="en-GB"/>
              </w:rPr>
            </w:pPr>
          </w:p>
        </w:tc>
      </w:tr>
      <w:tr w:rsidR="0086670D" w14:paraId="36E20AF2" w14:textId="77777777" w:rsidTr="008C7525">
        <w:tc>
          <w:tcPr>
            <w:tcW w:w="10456" w:type="dxa"/>
          </w:tcPr>
          <w:p w14:paraId="55FBC5D9" w14:textId="44F33D7D" w:rsidR="0086670D" w:rsidRPr="00EB43DF" w:rsidRDefault="00173E67" w:rsidP="00347C5C">
            <w:pPr>
              <w:rPr>
                <w:noProof/>
                <w:lang w:eastAsia="en-GB"/>
              </w:rPr>
            </w:pPr>
            <w:r w:rsidRPr="00173E67">
              <w:rPr>
                <w:noProof/>
                <w:lang w:eastAsia="en-GB"/>
              </w:rPr>
              <w:t>Identify, name, draw and label the basic parts of the human body and say which part of the body is associated with each sense.</w:t>
            </w:r>
          </w:p>
        </w:tc>
      </w:tr>
      <w:tr w:rsidR="00F772D3" w14:paraId="09380D22" w14:textId="77777777" w:rsidTr="008C7525">
        <w:tc>
          <w:tcPr>
            <w:tcW w:w="10456" w:type="dxa"/>
          </w:tcPr>
          <w:p w14:paraId="65A0B66A" w14:textId="77777777" w:rsidR="00F772D3" w:rsidRDefault="00F772D3" w:rsidP="00F772D3">
            <w:pPr>
              <w:jc w:val="center"/>
              <w:rPr>
                <w:b/>
                <w:bCs/>
              </w:rPr>
            </w:pPr>
            <w:r w:rsidRPr="008771A4">
              <w:rPr>
                <w:b/>
                <w:bCs/>
              </w:rPr>
              <w:t>Year 2</w:t>
            </w:r>
          </w:p>
          <w:p w14:paraId="62E513DE" w14:textId="714B9E32" w:rsidR="00026FB4" w:rsidRPr="008771A4" w:rsidRDefault="00026FB4" w:rsidP="00F772D3">
            <w:pPr>
              <w:jc w:val="center"/>
              <w:rPr>
                <w:b/>
                <w:bCs/>
              </w:rPr>
            </w:pPr>
          </w:p>
        </w:tc>
      </w:tr>
      <w:tr w:rsidR="0086670D" w14:paraId="371B53C4" w14:textId="77777777" w:rsidTr="008C7525">
        <w:tc>
          <w:tcPr>
            <w:tcW w:w="10456" w:type="dxa"/>
          </w:tcPr>
          <w:p w14:paraId="64F18152" w14:textId="77777777" w:rsidR="00BC6B74" w:rsidRDefault="00BC6B74" w:rsidP="00BC6B74">
            <w:r>
              <w:t xml:space="preserve">Find out about and describe the basic needs of animals, including humans, for survival (water, food and air) </w:t>
            </w:r>
          </w:p>
          <w:p w14:paraId="349E4720" w14:textId="0E710468" w:rsidR="0086670D" w:rsidRPr="00EB43DF" w:rsidRDefault="00BC6B74" w:rsidP="00BC6B74">
            <w:r>
              <w:t>Describe the importance for humans of exercise, eating the right amounts of different types of food, and hygiene.</w:t>
            </w:r>
          </w:p>
        </w:tc>
      </w:tr>
      <w:tr w:rsidR="008B1EF7" w14:paraId="7B7BE462" w14:textId="77777777" w:rsidTr="008C7525">
        <w:tc>
          <w:tcPr>
            <w:tcW w:w="10456" w:type="dxa"/>
          </w:tcPr>
          <w:p w14:paraId="2B690689" w14:textId="77777777" w:rsidR="008B1EF7" w:rsidRDefault="008B1EF7" w:rsidP="008B1EF7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Year 3</w:t>
            </w:r>
          </w:p>
          <w:p w14:paraId="7AFDF3B8" w14:textId="07711A57" w:rsidR="00026FB4" w:rsidRPr="008771A4" w:rsidRDefault="00026FB4" w:rsidP="008B1EF7">
            <w:pPr>
              <w:jc w:val="center"/>
              <w:rPr>
                <w:b/>
                <w:bCs/>
              </w:rPr>
            </w:pPr>
          </w:p>
        </w:tc>
      </w:tr>
      <w:tr w:rsidR="0086670D" w14:paraId="307C6844" w14:textId="77777777" w:rsidTr="008C7525">
        <w:tc>
          <w:tcPr>
            <w:tcW w:w="10456" w:type="dxa"/>
          </w:tcPr>
          <w:p w14:paraId="7BC9FC78" w14:textId="77777777" w:rsidR="00BC6B74" w:rsidRDefault="00BC6B74" w:rsidP="00BC6B74">
            <w:r>
              <w:t xml:space="preserve">Identify </w:t>
            </w:r>
            <w:proofErr w:type="gramStart"/>
            <w:r>
              <w:t>that animals</w:t>
            </w:r>
            <w:proofErr w:type="gramEnd"/>
            <w:r>
              <w:t xml:space="preserve">, including humans, need the right types and amount of nutrition, and that they cannot make their own food; they get nutrition from what they eat  </w:t>
            </w:r>
          </w:p>
          <w:p w14:paraId="1CD84930" w14:textId="6FA054F4" w:rsidR="0086670D" w:rsidRPr="00892A9C" w:rsidRDefault="00BC6B74" w:rsidP="00BC6B74">
            <w:r>
              <w:t>Identify that humans and some other animals have skeletons and muscles for support, protection and movement.</w:t>
            </w:r>
          </w:p>
        </w:tc>
      </w:tr>
      <w:tr w:rsidR="001019A0" w14:paraId="30F2F983" w14:textId="77777777" w:rsidTr="008C7525">
        <w:tc>
          <w:tcPr>
            <w:tcW w:w="10456" w:type="dxa"/>
          </w:tcPr>
          <w:p w14:paraId="55FE4C7C" w14:textId="77777777" w:rsidR="001019A0" w:rsidRDefault="001019A0" w:rsidP="001019A0">
            <w:pPr>
              <w:jc w:val="center"/>
              <w:rPr>
                <w:b/>
                <w:bCs/>
              </w:rPr>
            </w:pPr>
            <w:r w:rsidRPr="00B67442">
              <w:rPr>
                <w:b/>
                <w:bCs/>
              </w:rPr>
              <w:t>Year 4</w:t>
            </w:r>
          </w:p>
          <w:p w14:paraId="7F426393" w14:textId="1ED6D807" w:rsidR="00026FB4" w:rsidRPr="00B67442" w:rsidRDefault="00026FB4" w:rsidP="001019A0">
            <w:pPr>
              <w:jc w:val="center"/>
              <w:rPr>
                <w:b/>
                <w:bCs/>
              </w:rPr>
            </w:pPr>
          </w:p>
        </w:tc>
      </w:tr>
      <w:tr w:rsidR="0086670D" w14:paraId="76A938B5" w14:textId="77777777" w:rsidTr="008C7525">
        <w:tc>
          <w:tcPr>
            <w:tcW w:w="10456" w:type="dxa"/>
          </w:tcPr>
          <w:p w14:paraId="5F3E5E01" w14:textId="1F59A2FE" w:rsidR="0086670D" w:rsidRPr="00892A9C" w:rsidRDefault="0086670D" w:rsidP="00347C5C"/>
        </w:tc>
      </w:tr>
      <w:tr w:rsidR="00782FD2" w14:paraId="3F685FAB" w14:textId="77777777" w:rsidTr="008C7525">
        <w:tc>
          <w:tcPr>
            <w:tcW w:w="10456" w:type="dxa"/>
          </w:tcPr>
          <w:p w14:paraId="0A9D02A1" w14:textId="77777777" w:rsidR="00782FD2" w:rsidRDefault="00782FD2" w:rsidP="00782FD2">
            <w:pPr>
              <w:jc w:val="center"/>
              <w:rPr>
                <w:b/>
                <w:bCs/>
              </w:rPr>
            </w:pPr>
            <w:r w:rsidRPr="00B67442">
              <w:rPr>
                <w:b/>
                <w:bCs/>
              </w:rPr>
              <w:t>Year 5</w:t>
            </w:r>
          </w:p>
          <w:p w14:paraId="67478FE6" w14:textId="63B6CE46" w:rsidR="00026FB4" w:rsidRPr="00B67442" w:rsidRDefault="00026FB4" w:rsidP="00782FD2">
            <w:pPr>
              <w:jc w:val="center"/>
              <w:rPr>
                <w:b/>
                <w:bCs/>
              </w:rPr>
            </w:pPr>
          </w:p>
        </w:tc>
      </w:tr>
      <w:tr w:rsidR="0086670D" w14:paraId="68D3DC91" w14:textId="77777777" w:rsidTr="008C7525">
        <w:tc>
          <w:tcPr>
            <w:tcW w:w="10456" w:type="dxa"/>
          </w:tcPr>
          <w:p w14:paraId="4C941AC5" w14:textId="0EAE3B32" w:rsidR="0086670D" w:rsidRPr="001441A4" w:rsidRDefault="001441A4" w:rsidP="00347C5C">
            <w:r>
              <w:t xml:space="preserve"> </w:t>
            </w:r>
          </w:p>
        </w:tc>
      </w:tr>
      <w:tr w:rsidR="00026FB4" w14:paraId="1A8DFE7C" w14:textId="77777777" w:rsidTr="008C7525">
        <w:tc>
          <w:tcPr>
            <w:tcW w:w="10456" w:type="dxa"/>
          </w:tcPr>
          <w:p w14:paraId="31AD9893" w14:textId="77777777" w:rsidR="00026FB4" w:rsidRDefault="00026FB4" w:rsidP="00026FB4">
            <w:pPr>
              <w:jc w:val="center"/>
              <w:rPr>
                <w:b/>
                <w:bCs/>
              </w:rPr>
            </w:pPr>
            <w:r w:rsidRPr="00B67442">
              <w:rPr>
                <w:b/>
                <w:bCs/>
              </w:rPr>
              <w:t>Year 6</w:t>
            </w:r>
          </w:p>
          <w:p w14:paraId="362A9474" w14:textId="59E3B50D" w:rsidR="00026FB4" w:rsidRPr="00B67442" w:rsidRDefault="00026FB4" w:rsidP="00026FB4">
            <w:pPr>
              <w:jc w:val="center"/>
              <w:rPr>
                <w:b/>
                <w:bCs/>
              </w:rPr>
            </w:pPr>
          </w:p>
        </w:tc>
      </w:tr>
      <w:tr w:rsidR="0086670D" w14:paraId="420C40D8" w14:textId="77777777" w:rsidTr="008C7525">
        <w:tc>
          <w:tcPr>
            <w:tcW w:w="10456" w:type="dxa"/>
          </w:tcPr>
          <w:p w14:paraId="792858CC" w14:textId="3C9512E5" w:rsidR="004A5948" w:rsidRDefault="004A5948" w:rsidP="004A5948">
            <w:r>
              <w:t xml:space="preserve">Identify and name the main parts of the human circulatory system, and describe the functions of the heart, blood vessels and blood  </w:t>
            </w:r>
          </w:p>
          <w:p w14:paraId="3AECFFEA" w14:textId="0CDF304B" w:rsidR="004A5948" w:rsidRDefault="004A5948" w:rsidP="004A5948">
            <w:r>
              <w:t xml:space="preserve">Recognise the impact of diet, exercise, drugs and lifestyle on the way their </w:t>
            </w:r>
            <w:r w:rsidR="009C7DFD">
              <w:t>body’s</w:t>
            </w:r>
            <w:r>
              <w:t xml:space="preserve"> function  </w:t>
            </w:r>
          </w:p>
          <w:p w14:paraId="7951613C" w14:textId="31227F76" w:rsidR="00AA2E10" w:rsidRPr="001441A4" w:rsidRDefault="004A5948" w:rsidP="004A5948">
            <w:r>
              <w:t>Describe the ways in which nutrients and water are transported within animals, including humans.</w:t>
            </w:r>
          </w:p>
        </w:tc>
      </w:tr>
    </w:tbl>
    <w:p w14:paraId="775E2922" w14:textId="77777777" w:rsidR="00455AF8" w:rsidRDefault="00455AF8" w:rsidP="00A62EC8"/>
    <w:sectPr w:rsidR="00455AF8" w:rsidSect="00366981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ptos">
    <w:altName w:val="Calibri"/>
    <w:panose1 w:val="00000000000000000000"/>
    <w:charset w:val="00"/>
    <w:family w:val="roman"/>
    <w:notTrueType/>
    <w:pitch w:val="default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ptos Display">
    <w:panose1 w:val="00000000000000000000"/>
    <w:charset w:val="00"/>
    <w:family w:val="roman"/>
    <w:notTrueType/>
    <w:pitch w:val="default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5341E85"/>
    <w:multiLevelType w:val="hybridMultilevel"/>
    <w:tmpl w:val="3736669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5842523"/>
    <w:multiLevelType w:val="hybridMultilevel"/>
    <w:tmpl w:val="DF30F5A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1D934910"/>
    <w:multiLevelType w:val="hybridMultilevel"/>
    <w:tmpl w:val="F82C5AAC"/>
    <w:lvl w:ilvl="0" w:tplc="FFFFFFFF">
      <w:start w:val="1"/>
      <w:numFmt w:val="decimal"/>
      <w:lvlText w:val="%1."/>
      <w:lvlJc w:val="left"/>
      <w:pPr>
        <w:ind w:left="720" w:hanging="360"/>
      </w:p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2F312DD2"/>
    <w:multiLevelType w:val="hybridMultilevel"/>
    <w:tmpl w:val="177C5B2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35D1620D"/>
    <w:multiLevelType w:val="hybridMultilevel"/>
    <w:tmpl w:val="B1FA528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42FD3944"/>
    <w:multiLevelType w:val="hybridMultilevel"/>
    <w:tmpl w:val="5EF69D8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4C03491F"/>
    <w:multiLevelType w:val="hybridMultilevel"/>
    <w:tmpl w:val="C7BAC9B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54C7203A"/>
    <w:multiLevelType w:val="hybridMultilevel"/>
    <w:tmpl w:val="21BA212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585F70F8"/>
    <w:multiLevelType w:val="hybridMultilevel"/>
    <w:tmpl w:val="7136C37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6BDA4B03"/>
    <w:multiLevelType w:val="hybridMultilevel"/>
    <w:tmpl w:val="D4B8102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6E561E2B"/>
    <w:multiLevelType w:val="hybridMultilevel"/>
    <w:tmpl w:val="F82C5AAC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760A403C"/>
    <w:multiLevelType w:val="hybridMultilevel"/>
    <w:tmpl w:val="20FEFDA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760C69E3"/>
    <w:multiLevelType w:val="multilevel"/>
    <w:tmpl w:val="DDB2A79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3" w15:restartNumberingAfterBreak="0">
    <w:nsid w:val="7C0109A8"/>
    <w:multiLevelType w:val="hybridMultilevel"/>
    <w:tmpl w:val="371C8C7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782111601">
    <w:abstractNumId w:val="0"/>
  </w:num>
  <w:num w:numId="2" w16cid:durableId="1805350454">
    <w:abstractNumId w:val="5"/>
  </w:num>
  <w:num w:numId="3" w16cid:durableId="1198541674">
    <w:abstractNumId w:val="10"/>
  </w:num>
  <w:num w:numId="4" w16cid:durableId="959261214">
    <w:abstractNumId w:val="9"/>
  </w:num>
  <w:num w:numId="5" w16cid:durableId="510754060">
    <w:abstractNumId w:val="2"/>
  </w:num>
  <w:num w:numId="6" w16cid:durableId="529683693">
    <w:abstractNumId w:val="12"/>
  </w:num>
  <w:num w:numId="7" w16cid:durableId="699362299">
    <w:abstractNumId w:val="6"/>
  </w:num>
  <w:num w:numId="8" w16cid:durableId="891842770">
    <w:abstractNumId w:val="11"/>
  </w:num>
  <w:num w:numId="9" w16cid:durableId="753011079">
    <w:abstractNumId w:val="3"/>
  </w:num>
  <w:num w:numId="10" w16cid:durableId="624118979">
    <w:abstractNumId w:val="1"/>
  </w:num>
  <w:num w:numId="11" w16cid:durableId="1144851154">
    <w:abstractNumId w:val="8"/>
  </w:num>
  <w:num w:numId="12" w16cid:durableId="1801652839">
    <w:abstractNumId w:val="7"/>
  </w:num>
  <w:num w:numId="13" w16cid:durableId="1769614456">
    <w:abstractNumId w:val="4"/>
  </w:num>
  <w:num w:numId="14" w16cid:durableId="35132293">
    <w:abstractNumId w:val="1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76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3799A"/>
    <w:rsid w:val="00025A15"/>
    <w:rsid w:val="00026FB4"/>
    <w:rsid w:val="0003380E"/>
    <w:rsid w:val="000436A6"/>
    <w:rsid w:val="000B3639"/>
    <w:rsid w:val="000C6469"/>
    <w:rsid w:val="000E630E"/>
    <w:rsid w:val="001019A0"/>
    <w:rsid w:val="00125169"/>
    <w:rsid w:val="00130697"/>
    <w:rsid w:val="001441A4"/>
    <w:rsid w:val="00150E1B"/>
    <w:rsid w:val="00164D74"/>
    <w:rsid w:val="00167DF0"/>
    <w:rsid w:val="00173E67"/>
    <w:rsid w:val="001933D0"/>
    <w:rsid w:val="001A7A26"/>
    <w:rsid w:val="001E6973"/>
    <w:rsid w:val="00244EB3"/>
    <w:rsid w:val="00251260"/>
    <w:rsid w:val="00252319"/>
    <w:rsid w:val="00256759"/>
    <w:rsid w:val="00276838"/>
    <w:rsid w:val="00284D2C"/>
    <w:rsid w:val="00294A6C"/>
    <w:rsid w:val="002C622C"/>
    <w:rsid w:val="003119E7"/>
    <w:rsid w:val="00316872"/>
    <w:rsid w:val="0033582C"/>
    <w:rsid w:val="003467C2"/>
    <w:rsid w:val="00347C5C"/>
    <w:rsid w:val="003505D7"/>
    <w:rsid w:val="00354940"/>
    <w:rsid w:val="003576BF"/>
    <w:rsid w:val="00366981"/>
    <w:rsid w:val="003C00FC"/>
    <w:rsid w:val="003D1872"/>
    <w:rsid w:val="003F77DE"/>
    <w:rsid w:val="00427D26"/>
    <w:rsid w:val="004403AA"/>
    <w:rsid w:val="00455AF8"/>
    <w:rsid w:val="00475687"/>
    <w:rsid w:val="004A5948"/>
    <w:rsid w:val="004E523A"/>
    <w:rsid w:val="0050067A"/>
    <w:rsid w:val="005028C9"/>
    <w:rsid w:val="00521706"/>
    <w:rsid w:val="00561785"/>
    <w:rsid w:val="00590613"/>
    <w:rsid w:val="0059278F"/>
    <w:rsid w:val="005E425D"/>
    <w:rsid w:val="00605519"/>
    <w:rsid w:val="0061677B"/>
    <w:rsid w:val="006225BD"/>
    <w:rsid w:val="00633CA4"/>
    <w:rsid w:val="00667276"/>
    <w:rsid w:val="0067566B"/>
    <w:rsid w:val="00693BF3"/>
    <w:rsid w:val="006A1DEB"/>
    <w:rsid w:val="006C0E31"/>
    <w:rsid w:val="0071589B"/>
    <w:rsid w:val="0075028B"/>
    <w:rsid w:val="00763E25"/>
    <w:rsid w:val="00782FD2"/>
    <w:rsid w:val="007E2A6D"/>
    <w:rsid w:val="0086670D"/>
    <w:rsid w:val="008771A4"/>
    <w:rsid w:val="00892A9C"/>
    <w:rsid w:val="008A0DD7"/>
    <w:rsid w:val="008A7E9B"/>
    <w:rsid w:val="008B01E7"/>
    <w:rsid w:val="008B1EF7"/>
    <w:rsid w:val="008C7525"/>
    <w:rsid w:val="008E2C90"/>
    <w:rsid w:val="008E30C8"/>
    <w:rsid w:val="008E7677"/>
    <w:rsid w:val="00901366"/>
    <w:rsid w:val="00912EA7"/>
    <w:rsid w:val="0096100B"/>
    <w:rsid w:val="009A3F01"/>
    <w:rsid w:val="009B1F2C"/>
    <w:rsid w:val="009C16D1"/>
    <w:rsid w:val="009C7DFD"/>
    <w:rsid w:val="009D5E18"/>
    <w:rsid w:val="009E39BD"/>
    <w:rsid w:val="009E7A97"/>
    <w:rsid w:val="00A15401"/>
    <w:rsid w:val="00A20F73"/>
    <w:rsid w:val="00A3799A"/>
    <w:rsid w:val="00A62EC8"/>
    <w:rsid w:val="00A95CB5"/>
    <w:rsid w:val="00AA2E10"/>
    <w:rsid w:val="00AD1146"/>
    <w:rsid w:val="00AF078D"/>
    <w:rsid w:val="00B67442"/>
    <w:rsid w:val="00B677F8"/>
    <w:rsid w:val="00B874D0"/>
    <w:rsid w:val="00BB011A"/>
    <w:rsid w:val="00BB51CC"/>
    <w:rsid w:val="00BC6B74"/>
    <w:rsid w:val="00C001A4"/>
    <w:rsid w:val="00C32ED2"/>
    <w:rsid w:val="00C8602B"/>
    <w:rsid w:val="00CB6550"/>
    <w:rsid w:val="00CD5520"/>
    <w:rsid w:val="00CF7256"/>
    <w:rsid w:val="00D13A01"/>
    <w:rsid w:val="00D639AD"/>
    <w:rsid w:val="00D827A2"/>
    <w:rsid w:val="00D84C58"/>
    <w:rsid w:val="00DF4CCB"/>
    <w:rsid w:val="00E35111"/>
    <w:rsid w:val="00E36CC0"/>
    <w:rsid w:val="00E92929"/>
    <w:rsid w:val="00EB43DF"/>
    <w:rsid w:val="00ED42BF"/>
    <w:rsid w:val="00ED63C3"/>
    <w:rsid w:val="00F772D3"/>
    <w:rsid w:val="00FB3E61"/>
    <w:rsid w:val="00FC1E74"/>
    <w:rsid w:val="00FF721F"/>
    <w:rsid w:val="0AD20ECC"/>
    <w:rsid w:val="16401EB8"/>
    <w:rsid w:val="3DBB8A3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597E097"/>
  <w15:chartTrackingRefBased/>
  <w15:docId w15:val="{583785DE-071D-4ED2-8C8B-7CE6D58F71F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n-GB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A3799A"/>
  </w:style>
  <w:style w:type="paragraph" w:styleId="Heading1">
    <w:name w:val="heading 1"/>
    <w:basedOn w:val="Normal"/>
    <w:next w:val="Normal"/>
    <w:link w:val="Heading1Char"/>
    <w:uiPriority w:val="9"/>
    <w:qFormat/>
    <w:rsid w:val="00A3799A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A3799A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A3799A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A3799A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A3799A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A3799A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A3799A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A3799A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A3799A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A3799A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rsid w:val="00A3799A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rsid w:val="00A3799A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A3799A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A3799A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A3799A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A3799A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A3799A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A3799A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A3799A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A3799A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A3799A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A3799A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A3799A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A3799A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A3799A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A3799A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A3799A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A3799A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A3799A"/>
    <w:rPr>
      <w:b/>
      <w:bCs/>
      <w:smallCaps/>
      <w:color w:val="0F4761" w:themeColor="accent1" w:themeShade="BF"/>
      <w:spacing w:val="5"/>
    </w:rPr>
  </w:style>
  <w:style w:type="table" w:styleId="TableGrid">
    <w:name w:val="Table Grid"/>
    <w:basedOn w:val="TableNormal"/>
    <w:uiPriority w:val="39"/>
    <w:rsid w:val="00A3799A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breadcrumbslistitem">
    <w:name w:val="breadcrumbs__list__item"/>
    <w:basedOn w:val="Normal"/>
    <w:rsid w:val="0056178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kern w:val="0"/>
      <w:sz w:val="24"/>
      <w:szCs w:val="24"/>
      <w:lang w:eastAsia="en-GB"/>
      <w14:ligatures w14:val="none"/>
    </w:rPr>
  </w:style>
  <w:style w:type="character" w:styleId="Hyperlink">
    <w:name w:val="Hyperlink"/>
    <w:basedOn w:val="DefaultParagraphFont"/>
    <w:uiPriority w:val="99"/>
    <w:semiHidden/>
    <w:unhideWhenUsed/>
    <w:rsid w:val="00561785"/>
    <w:rPr>
      <w:color w:val="0000FF"/>
      <w:u w:val="single"/>
    </w:rPr>
  </w:style>
  <w:style w:type="character" w:customStyle="1" w:styleId="breadcrumbslistitemsep">
    <w:name w:val="breadcrumbs__list__item__sep"/>
    <w:basedOn w:val="DefaultParagraphFont"/>
    <w:rsid w:val="00561785"/>
  </w:style>
  <w:style w:type="paragraph" w:styleId="NormalWeb">
    <w:name w:val="Normal (Web)"/>
    <w:basedOn w:val="Normal"/>
    <w:uiPriority w:val="99"/>
    <w:semiHidden/>
    <w:unhideWhenUsed/>
    <w:rsid w:val="0056178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kern w:val="0"/>
      <w:sz w:val="24"/>
      <w:szCs w:val="24"/>
      <w:lang w:eastAsia="en-GB"/>
      <w14:ligatures w14:val="none"/>
    </w:rPr>
  </w:style>
  <w:style w:type="character" w:styleId="Emphasis">
    <w:name w:val="Emphasis"/>
    <w:basedOn w:val="DefaultParagraphFont"/>
    <w:uiPriority w:val="20"/>
    <w:qFormat/>
    <w:rsid w:val="00561785"/>
    <w:rPr>
      <w:i/>
      <w:i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6373427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986002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9328956">
          <w:marLeft w:val="0"/>
          <w:marRight w:val="0"/>
          <w:marTop w:val="0"/>
          <w:marBottom w:val="7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theme" Target="theme/theme1.xml"/><Relationship Id="rId5" Type="http://schemas.openxmlformats.org/officeDocument/2006/relationships/styles" Target="styles.xml"/><Relationship Id="rId10" Type="http://schemas.openxmlformats.org/officeDocument/2006/relationships/fontTable" Target="fontTable.xml"/><Relationship Id="rId4" Type="http://schemas.openxmlformats.org/officeDocument/2006/relationships/numbering" Target="numbering.xml"/><Relationship Id="rId9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TaxCatchAll xmlns="3d0469ec-de5b-4472-b03b-b11a1a257f78" xsi:nil="true"/>
    <_Flow_SignoffStatus xmlns="0ba7a4b3-b3bb-4cc2-a279-7376f4503b8b" xsi:nil="true"/>
    <lcf76f155ced4ddcb4097134ff3c332f xmlns="0ba7a4b3-b3bb-4cc2-a279-7376f4503b8b">
      <Terms xmlns="http://schemas.microsoft.com/office/infopath/2007/PartnerControls"/>
    </lcf76f155ced4ddcb4097134ff3c332f>
  </documentManagement>
</p:properties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3CB20EA4A46D24478A3A515984244E32" ma:contentTypeVersion="21" ma:contentTypeDescription="Create a new document." ma:contentTypeScope="" ma:versionID="470dd9ba1b6464fc51cba1acfb4ecaae">
  <xsd:schema xmlns:xsd="http://www.w3.org/2001/XMLSchema" xmlns:xs="http://www.w3.org/2001/XMLSchema" xmlns:p="http://schemas.microsoft.com/office/2006/metadata/properties" xmlns:ns2="0ba7a4b3-b3bb-4cc2-a279-7376f4503b8b" xmlns:ns3="3d0469ec-de5b-4472-b03b-b11a1a257f78" targetNamespace="http://schemas.microsoft.com/office/2006/metadata/properties" ma:root="true" ma:fieldsID="406316c94c1cd8373dac21ffbecc6998" ns2:_="" ns3:_="">
    <xsd:import namespace="0ba7a4b3-b3bb-4cc2-a279-7376f4503b8b"/>
    <xsd:import namespace="3d0469ec-de5b-4472-b03b-b11a1a257f78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AutoTags" minOccurs="0"/>
                <xsd:element ref="ns2:MediaServiceDateTaken" minOccurs="0"/>
                <xsd:element ref="ns2:MediaServiceLocation" minOccurs="0"/>
                <xsd:element ref="ns3:SharedWithUsers" minOccurs="0"/>
                <xsd:element ref="ns3:SharedWithDetails" minOccurs="0"/>
                <xsd:element ref="ns2:MediaServiceOCR" minOccurs="0"/>
                <xsd:element ref="ns2:_Flow_SignoffStatus" minOccurs="0"/>
                <xsd:element ref="ns2:MediaServiceGenerationTime" minOccurs="0"/>
                <xsd:element ref="ns2:MediaServiceEventHashCode" minOccurs="0"/>
                <xsd:element ref="ns2:MediaServiceAutoKeyPoints" minOccurs="0"/>
                <xsd:element ref="ns2:MediaServiceKeyPoints" minOccurs="0"/>
                <xsd:element ref="ns2:MediaLengthInSeconds" minOccurs="0"/>
                <xsd:element ref="ns3:TaxCatchAll" minOccurs="0"/>
                <xsd:element ref="ns2:lcf76f155ced4ddcb4097134ff3c332f" minOccurs="0"/>
                <xsd:element ref="ns2:MediaServiceObjectDetectorVersions" minOccurs="0"/>
                <xsd:element ref="ns2:MediaServiceSearchPropertie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0ba7a4b3-b3bb-4cc2-a279-7376f4503b8b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description="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description="" ma:hidden="true" ma:internalName="MediaServiceFastMetadata" ma:readOnly="true">
      <xsd:simpleType>
        <xsd:restriction base="dms:Note"/>
      </xsd:simpleType>
    </xsd:element>
    <xsd:element name="MediaServiceAutoTags" ma:index="10" nillable="true" ma:displayName="MediaServiceAutoTags" ma:description="" ma:internalName="MediaServiceAutoTags" ma:readOnly="true">
      <xsd:simpleType>
        <xsd:restriction base="dms:Text"/>
      </xsd:simpleType>
    </xsd:element>
    <xsd:element name="MediaServiceDateTaken" ma:index="11" nillable="true" ma:displayName="MediaServiceDateTaken" ma:hidden="true" ma:internalName="MediaServiceDateTaken" ma:readOnly="true">
      <xsd:simpleType>
        <xsd:restriction base="dms:Text"/>
      </xsd:simpleType>
    </xsd:element>
    <xsd:element name="MediaServiceLocation" ma:index="12" nillable="true" ma:displayName="MediaServiceLocation" ma:internalName="MediaServiceLocation" ma:readOnly="true">
      <xsd:simpleType>
        <xsd:restriction base="dms:Text"/>
      </xsd:simpleType>
    </xsd:element>
    <xsd:element name="MediaServiceOCR" ma:index="15" nillable="true" ma:displayName="MediaServiceOCR" ma:internalName="MediaServiceOCR" ma:readOnly="true">
      <xsd:simpleType>
        <xsd:restriction base="dms:Note">
          <xsd:maxLength value="255"/>
        </xsd:restriction>
      </xsd:simpleType>
    </xsd:element>
    <xsd:element name="_Flow_SignoffStatus" ma:index="16" nillable="true" ma:displayName="Sign-off status" ma:internalName="_x0024_Resources_x003a_core_x002c_Signoff_Status_x003b_">
      <xsd:simpleType>
        <xsd:restriction base="dms:Text"/>
      </xsd:simpleType>
    </xsd:element>
    <xsd:element name="MediaServiceGenerationTime" ma:index="17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8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AutoKeyPoints" ma:index="19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20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LengthInSeconds" ma:index="21" nillable="true" ma:displayName="Length (seconds)" ma:internalName="MediaLengthInSeconds" ma:readOnly="true">
      <xsd:simpleType>
        <xsd:restriction base="dms:Unknown"/>
      </xsd:simpleType>
    </xsd:element>
    <xsd:element name="lcf76f155ced4ddcb4097134ff3c332f" ma:index="24" nillable="true" ma:taxonomy="true" ma:internalName="lcf76f155ced4ddcb4097134ff3c332f" ma:taxonomyFieldName="MediaServiceImageTags" ma:displayName="Image Tags" ma:readOnly="false" ma:fieldId="{5cf76f15-5ced-4ddc-b409-7134ff3c332f}" ma:taxonomyMulti="true" ma:sspId="85c720c3-5f64-4f3e-957e-3b13aa092024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bjectDetectorVersions" ma:index="25" nillable="true" ma:displayName="MediaServiceObjectDetectorVersions" ma:description="" ma:hidden="true" ma:indexed="true" ma:internalName="MediaServiceObjectDetectorVersions" ma:readOnly="true">
      <xsd:simpleType>
        <xsd:restriction base="dms:Text"/>
      </xsd:simpleType>
    </xsd:element>
    <xsd:element name="MediaServiceSearchProperties" ma:index="26" nillable="true" ma:displayName="MediaServiceSearchProperties" ma:hidden="true" ma:internalName="MediaServiceSearchProperties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3d0469ec-de5b-4472-b03b-b11a1a257f78" elementFormDefault="qualified">
    <xsd:import namespace="http://schemas.microsoft.com/office/2006/documentManagement/types"/>
    <xsd:import namespace="http://schemas.microsoft.com/office/infopath/2007/PartnerControls"/>
    <xsd:element name="SharedWithUsers" ma:index="13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4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TaxCatchAll" ma:index="22" nillable="true" ma:displayName="Taxonomy Catch All Column" ma:hidden="true" ma:list="{5a743568-05d5-4165-8f1e-4de246568d57}" ma:internalName="TaxCatchAll" ma:showField="CatchAllData" ma:web="3d0469ec-de5b-4472-b03b-b11a1a257f78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BE119930-343F-41AA-9E01-B643C493AE5A}">
  <ds:schemaRefs>
    <ds:schemaRef ds:uri="http://schemas.microsoft.com/office/infopath/2007/PartnerControls"/>
    <ds:schemaRef ds:uri="http://purl.org/dc/dcmitype/"/>
    <ds:schemaRef ds:uri="http://schemas.microsoft.com/office/2006/documentManagement/types"/>
    <ds:schemaRef ds:uri="http://purl.org/dc/elements/1.1/"/>
    <ds:schemaRef ds:uri="3d0469ec-de5b-4472-b03b-b11a1a257f78"/>
    <ds:schemaRef ds:uri="http://purl.org/dc/terms/"/>
    <ds:schemaRef ds:uri="http://www.w3.org/XML/1998/namespace"/>
    <ds:schemaRef ds:uri="http://schemas.microsoft.com/office/2006/metadata/properties"/>
    <ds:schemaRef ds:uri="http://schemas.openxmlformats.org/package/2006/metadata/core-properties"/>
    <ds:schemaRef ds:uri="0ba7a4b3-b3bb-4cc2-a279-7376f4503b8b"/>
  </ds:schemaRefs>
</ds:datastoreItem>
</file>

<file path=customXml/itemProps2.xml><?xml version="1.0" encoding="utf-8"?>
<ds:datastoreItem xmlns:ds="http://schemas.openxmlformats.org/officeDocument/2006/customXml" ds:itemID="{2D8A1FA2-5648-4FBF-AB0E-80E68E252EA3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3FA10CD9-B357-43D4-8758-90FC350F78A3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0ba7a4b3-b3bb-4cc2-a279-7376f4503b8b"/>
    <ds:schemaRef ds:uri="3d0469ec-de5b-4472-b03b-b11a1a257f78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11</TotalTime>
  <Pages>1</Pages>
  <Words>574</Words>
  <Characters>3274</Characters>
  <Application>Microsoft Office Word</Application>
  <DocSecurity>4</DocSecurity>
  <Lines>27</Lines>
  <Paragraphs>7</Paragraphs>
  <ScaleCrop>false</ScaleCrop>
  <Company/>
  <LinksUpToDate>false</LinksUpToDate>
  <CharactersWithSpaces>3841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allysonrebeccasmith@yahoo.co.uk</dc:creator>
  <cp:keywords/>
  <dc:description/>
  <cp:lastModifiedBy>Allyson Sinclair</cp:lastModifiedBy>
  <cp:revision>105</cp:revision>
  <dcterms:created xsi:type="dcterms:W3CDTF">2024-05-01T11:16:00Z</dcterms:created>
  <dcterms:modified xsi:type="dcterms:W3CDTF">2025-03-02T19:30:00Z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0x0101003CB20EA4A46D24478A3A515984244E32</vt:lpwstr>
  </property>
  <property fmtid="{D5CDD505-2E9C-101B-9397-08002B2CF9AE}" pid="3" name="MediaServiceImageTags">
    <vt:lpwstr/>
  </property>
</Properties>
</file>